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sz w:val="28"/>
          <w:szCs w:val="28"/>
        </w:rPr>
        <w:t>к Порядку проведения антикоррупционной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sz w:val="28"/>
          <w:szCs w:val="28"/>
        </w:rPr>
        <w:t>экспертизы нормативных правовых актов и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цифрового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sz w:val="28"/>
          <w:szCs w:val="28"/>
        </w:rPr>
        <w:t>развития Республики Дагестан,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утвержденному приказом Минцифры</w:t>
      </w:r>
      <w:r w:rsidRPr="00176024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"__" _____ 2021 г. №</w:t>
      </w:r>
      <w:r w:rsidRPr="00176024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024">
        <w:rPr>
          <w:rFonts w:ascii="Times New Roman" w:hAnsi="Times New Roman" w:cs="Times New Roman"/>
          <w:sz w:val="28"/>
          <w:szCs w:val="28"/>
        </w:rPr>
        <w:t>Форма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 xml:space="preserve">                                Заключение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 xml:space="preserve">                о результатах антикоррупционной экспертизы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A380F" w:rsidRPr="00176024" w:rsidRDefault="00A35AB5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</w:t>
      </w:r>
      <w:bookmarkStart w:id="0" w:name="_GoBack"/>
      <w:bookmarkEnd w:id="0"/>
      <w:r w:rsidR="00AA380F">
        <w:rPr>
          <w:rFonts w:ascii="Courier New" w:hAnsi="Courier New" w:cs="Courier New"/>
          <w:sz w:val="20"/>
          <w:szCs w:val="20"/>
        </w:rPr>
        <w:t xml:space="preserve">Министерства цифрового </w:t>
      </w:r>
    </w:p>
    <w:p w:rsidR="00AA380F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 xml:space="preserve">         (должность) 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развития </w:t>
      </w:r>
      <w:r w:rsidRPr="00176024">
        <w:rPr>
          <w:rFonts w:ascii="Courier New" w:hAnsi="Courier New" w:cs="Courier New"/>
          <w:sz w:val="20"/>
          <w:szCs w:val="20"/>
        </w:rPr>
        <w:t>Республики Дагестан ________________________________,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176024">
        <w:rPr>
          <w:rFonts w:ascii="Courier New" w:hAnsi="Courier New" w:cs="Courier New"/>
          <w:sz w:val="20"/>
          <w:szCs w:val="20"/>
        </w:rPr>
        <w:t xml:space="preserve">                                  (Ф.И.О.)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 соответствии   с Методикой</w:t>
      </w:r>
      <w:r w:rsidRPr="00176024">
        <w:rPr>
          <w:rFonts w:ascii="Courier New" w:hAnsi="Courier New" w:cs="Courier New"/>
          <w:sz w:val="20"/>
          <w:szCs w:val="20"/>
        </w:rPr>
        <w:t xml:space="preserve">  проведения  антикоррупционной  экспертизы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>нормативных   правовых   актов   и  проектов  нормативных  правовых  актов,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>утвержденной   постановлением   Правительства  Российской  Федерации  от 26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>февраля   2010   года   N  96,  осуществил(а)  антикоррупционную экспертизу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>подготовленного ___________________________________________________________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 xml:space="preserve">                          (наименование структурного подразделения)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>проекта _________________________________________________ (далее - проект).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 xml:space="preserve">       (наименование проекта нормативного правового акта)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 xml:space="preserve">    В  результате  указанной  экспертизы  коррупциогенные  факторы в тексте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>проекта   не   выявлены/выявлены   (указать   структурные  единицы  проекта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>нормативного   правового  акта  (разделы,  главы,  статьи,  части,  пункты,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>подпункты, абзацы) и соответствующие коррупциогенные факторы).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 xml:space="preserve">    ___________________________ _______________________</w:t>
      </w:r>
    </w:p>
    <w:p w:rsidR="00AA380F" w:rsidRPr="00176024" w:rsidRDefault="00AA380F" w:rsidP="00AA38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76024">
        <w:rPr>
          <w:rFonts w:ascii="Courier New" w:hAnsi="Courier New" w:cs="Courier New"/>
          <w:sz w:val="20"/>
          <w:szCs w:val="20"/>
        </w:rPr>
        <w:t xml:space="preserve">           (должность)                    (Ф.И.О.)</w:t>
      </w:r>
    </w:p>
    <w:p w:rsidR="00AA380F" w:rsidRDefault="00AA380F" w:rsidP="00AA38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80F" w:rsidRDefault="00AA380F" w:rsidP="00AA38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80F" w:rsidRDefault="00AA380F" w:rsidP="00AA38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80F" w:rsidRDefault="00AA380F" w:rsidP="00AA38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380F" w:rsidRDefault="00AA380F" w:rsidP="00AA38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3E40" w:rsidRDefault="008C3E40"/>
    <w:sectPr w:rsidR="008C3E40" w:rsidSect="005F282B">
      <w:footerReference w:type="default" r:id="rId6"/>
      <w:pgSz w:w="11906" w:h="16838"/>
      <w:pgMar w:top="851" w:right="567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F1" w:rsidRDefault="00620EF1">
      <w:pPr>
        <w:spacing w:after="0" w:line="240" w:lineRule="auto"/>
      </w:pPr>
      <w:r>
        <w:separator/>
      </w:r>
    </w:p>
  </w:endnote>
  <w:endnote w:type="continuationSeparator" w:id="0">
    <w:p w:rsidR="00620EF1" w:rsidRDefault="0062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11715"/>
      <w:docPartObj>
        <w:docPartGallery w:val="Page Numbers (Bottom of Page)"/>
        <w:docPartUnique/>
      </w:docPartObj>
    </w:sdtPr>
    <w:sdtEndPr/>
    <w:sdtContent>
      <w:p w:rsidR="00394F6A" w:rsidRDefault="00AA38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94F6A" w:rsidRDefault="00620E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F1" w:rsidRDefault="00620EF1">
      <w:pPr>
        <w:spacing w:after="0" w:line="240" w:lineRule="auto"/>
      </w:pPr>
      <w:r>
        <w:separator/>
      </w:r>
    </w:p>
  </w:footnote>
  <w:footnote w:type="continuationSeparator" w:id="0">
    <w:p w:rsidR="00620EF1" w:rsidRDefault="00620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75"/>
    <w:rsid w:val="005D3E75"/>
    <w:rsid w:val="00620EF1"/>
    <w:rsid w:val="008C3E40"/>
    <w:rsid w:val="00A35AB5"/>
    <w:rsid w:val="00AA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73B5"/>
  <w15:chartTrackingRefBased/>
  <w15:docId w15:val="{015AFEE8-5C5C-40EE-A933-7D9C012E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A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2022-04-22T09:35:00Z</dcterms:created>
  <dcterms:modified xsi:type="dcterms:W3CDTF">2022-04-22T09:37:00Z</dcterms:modified>
</cp:coreProperties>
</file>