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F35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F3578" w:rsidRDefault="00EF3578">
            <w:pPr>
              <w:pStyle w:val="ConsPlusTitlePage0"/>
            </w:pPr>
          </w:p>
        </w:tc>
      </w:tr>
      <w:tr w:rsidR="00EF357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3578" w:rsidRDefault="00036BD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01.04.2022)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EF35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3578" w:rsidRDefault="00EF3578">
            <w:pPr>
              <w:pStyle w:val="ConsPlusTitlePage0"/>
              <w:jc w:val="center"/>
            </w:pPr>
          </w:p>
        </w:tc>
      </w:tr>
    </w:tbl>
    <w:p w:rsidR="00EF3578" w:rsidRDefault="00EF3578">
      <w:pPr>
        <w:pStyle w:val="ConsPlusNormal0"/>
        <w:sectPr w:rsidR="00EF357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F3578" w:rsidRDefault="00EF357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F357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3578" w:rsidRDefault="00036BDC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3578" w:rsidRDefault="00036BDC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EF3578" w:rsidRDefault="00EF35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578" w:rsidRDefault="00EF3578">
      <w:pPr>
        <w:pStyle w:val="ConsPlusNormal0"/>
        <w:jc w:val="center"/>
      </w:pPr>
    </w:p>
    <w:p w:rsidR="00EF3578" w:rsidRDefault="00036BDC">
      <w:pPr>
        <w:pStyle w:val="ConsPlusTitle0"/>
        <w:jc w:val="center"/>
      </w:pPr>
      <w:r>
        <w:t>РОССИЙСКАЯ ФЕДЕРАЦИЯ</w:t>
      </w:r>
    </w:p>
    <w:p w:rsidR="00EF3578" w:rsidRDefault="00EF3578">
      <w:pPr>
        <w:pStyle w:val="ConsPlusTitle0"/>
        <w:jc w:val="center"/>
      </w:pPr>
    </w:p>
    <w:p w:rsidR="00EF3578" w:rsidRDefault="00036BDC">
      <w:pPr>
        <w:pStyle w:val="ConsPlusTitle0"/>
        <w:jc w:val="center"/>
      </w:pPr>
      <w:r>
        <w:t>ФЕДЕРАЛЬНЫЙ ЗАКОН</w:t>
      </w:r>
    </w:p>
    <w:p w:rsidR="00EF3578" w:rsidRDefault="00EF3578">
      <w:pPr>
        <w:pStyle w:val="ConsPlusTitle0"/>
        <w:jc w:val="center"/>
      </w:pPr>
    </w:p>
    <w:p w:rsidR="00EF3578" w:rsidRDefault="00036BDC">
      <w:pPr>
        <w:pStyle w:val="ConsPlusTitle0"/>
        <w:jc w:val="center"/>
      </w:pPr>
      <w:r>
        <w:t>О ПРОТИВОДЕЙСТВИИ КОРРУПЦИИ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jc w:val="right"/>
      </w:pPr>
      <w:r>
        <w:t>Принят</w:t>
      </w:r>
    </w:p>
    <w:p w:rsidR="00EF3578" w:rsidRDefault="00036BDC">
      <w:pPr>
        <w:pStyle w:val="ConsPlusNormal0"/>
        <w:jc w:val="right"/>
      </w:pPr>
      <w:r>
        <w:t>Государственной Думой</w:t>
      </w:r>
    </w:p>
    <w:p w:rsidR="00EF3578" w:rsidRDefault="00036BDC">
      <w:pPr>
        <w:pStyle w:val="ConsPlusNormal0"/>
        <w:jc w:val="right"/>
      </w:pPr>
      <w:r>
        <w:t>19 декабря 2008 года</w:t>
      </w:r>
    </w:p>
    <w:p w:rsidR="00EF3578" w:rsidRDefault="00EF3578">
      <w:pPr>
        <w:pStyle w:val="ConsPlusNormal0"/>
        <w:jc w:val="right"/>
      </w:pPr>
    </w:p>
    <w:p w:rsidR="00EF3578" w:rsidRDefault="00036BDC">
      <w:pPr>
        <w:pStyle w:val="ConsPlusNormal0"/>
        <w:jc w:val="right"/>
      </w:pPr>
      <w:r>
        <w:t>Одобрен</w:t>
      </w:r>
    </w:p>
    <w:p w:rsidR="00EF3578" w:rsidRDefault="00036BDC">
      <w:pPr>
        <w:pStyle w:val="ConsPlusNormal0"/>
        <w:jc w:val="right"/>
      </w:pPr>
      <w:r>
        <w:t>Советом Федерации</w:t>
      </w:r>
    </w:p>
    <w:p w:rsidR="00EF3578" w:rsidRDefault="00036BDC">
      <w:pPr>
        <w:pStyle w:val="ConsPlusNormal0"/>
        <w:jc w:val="right"/>
      </w:pPr>
      <w:r>
        <w:t>22 декабря 2008 года</w:t>
      </w:r>
    </w:p>
    <w:p w:rsidR="00EF3578" w:rsidRDefault="00EF3578">
      <w:pPr>
        <w:pStyle w:val="ConsPlusNormal0"/>
        <w:spacing w:after="1"/>
      </w:pPr>
    </w:p>
    <w:p w:rsidR="00EF3578" w:rsidRDefault="00EF3578">
      <w:pPr>
        <w:pStyle w:val="ConsPlusNormal0"/>
        <w:jc w:val="center"/>
      </w:pPr>
    </w:p>
    <w:p w:rsidR="00EF3578" w:rsidRDefault="00036BDC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коррупция: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0" w:name="P36"/>
      <w:bookmarkEnd w:id="0"/>
      <w:r>
        <w:t>а) злоупотребление служебным положением, дача взятки, получение взятки, 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б) совершение деяний, указанных в </w:t>
      </w:r>
      <w:hyperlink w:anchor="P36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</w:t>
      </w:r>
      <w:r>
        <w:t>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б)</w:t>
      </w:r>
      <w: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нормативные правовые акты Российской Федерации: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а) фе</w:t>
      </w:r>
      <w:r>
        <w:t>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</w:t>
      </w:r>
      <w:r>
        <w:t>нов исполнительной власти и иных федеральных органов);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в) муниципальные правовые акты;</w:t>
      </w:r>
    </w:p>
    <w:p w:rsidR="00EF3578" w:rsidRDefault="00036BDC">
      <w:pPr>
        <w:pStyle w:val="ConsPlusNormal0"/>
        <w:jc w:val="both"/>
      </w:pPr>
      <w:r>
        <w:lastRenderedPageBreak/>
        <w:t xml:space="preserve">(п. 3 введен Федеральным </w:t>
      </w:r>
      <w:hyperlink r:id="rId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функции государственного, муниципального (административного) управления организац</w:t>
      </w:r>
      <w:r>
        <w:t>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</w:t>
      </w:r>
      <w:r>
        <w:t xml:space="preserve">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EF3578" w:rsidRDefault="00036BDC">
      <w:pPr>
        <w:pStyle w:val="ConsPlusNormal0"/>
        <w:jc w:val="both"/>
      </w:pPr>
      <w:r>
        <w:t xml:space="preserve">(п. 4 введен Федеральным </w:t>
      </w:r>
      <w:hyperlink r:id="rId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</w:t>
      </w:r>
      <w:r>
        <w:t>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</w:t>
      </w:r>
      <w:r>
        <w:t>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Противодействие коррупции в Российской Федерац</w:t>
      </w:r>
      <w:r>
        <w:t>ии основывается на следующих основных принципах: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законность;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неотврат</w:t>
      </w:r>
      <w:r>
        <w:t>имость ответственности за совершение коррупционных правонарушений;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6) приоритетное применение мер по предупреждению коррупции;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</w:t>
      </w:r>
      <w:r>
        <w:t>действия коррупции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</w:t>
      </w:r>
      <w:r>
        <w:t xml:space="preserve"> и специальными службами, а также с международными организациями в целях: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</w:t>
      </w:r>
      <w:r>
        <w:t>иям;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</w:t>
      </w:r>
      <w:r>
        <w:t>) обмена информацией по вопросам противодействия коррупции;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lastRenderedPageBreak/>
        <w:t>2. Иностранные граждане, лица без гражданства, не проживающие постоянно в Российской Федерации, иностранные юридические</w:t>
      </w:r>
      <w:r>
        <w:t xml:space="preserve">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</w:t>
      </w:r>
      <w:r>
        <w:t xml:space="preserve">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<w:r>
          <w:rPr>
            <w:color w:val="0000FF"/>
          </w:rPr>
          <w:t>законами</w:t>
        </w:r>
      </w:hyperlink>
      <w:r>
        <w:t>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1. Президент Российской Федерации: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1) определяет основные </w:t>
      </w:r>
      <w:hyperlink r:id="rId10" w:tooltip="Указ Президента РФ от 16.08.2021 N 478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</w:t>
      </w:r>
      <w:r>
        <w:t>арственной политики в области противодействия коррупции;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Федеральное Собрание Российской Феде</w:t>
      </w:r>
      <w:r>
        <w:t>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Правительство Российской Федерации распределяет функции межд</w:t>
      </w:r>
      <w:r>
        <w:t>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</w:t>
      </w:r>
      <w:r>
        <w:t>моуправления осуществляют противодействие коррупции в пределах своих полномочий.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</w:t>
      </w:r>
      <w:r>
        <w:t>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</w:t>
      </w:r>
      <w:r>
        <w:t xml:space="preserve">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</w:t>
      </w:r>
      <w:r>
        <w:t>неисполнения обязанностей, установленных в целях противодействия коррупции.</w:t>
      </w:r>
    </w:p>
    <w:p w:rsidR="00EF3578" w:rsidRDefault="00036BDC">
      <w:pPr>
        <w:pStyle w:val="ConsPlusNormal0"/>
        <w:jc w:val="both"/>
      </w:pPr>
      <w:r>
        <w:t xml:space="preserve">(часть 4.1 введена Федеральным </w:t>
      </w:r>
      <w:hyperlink r:id="rId1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5. 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</w:t>
      </w:r>
      <w:r>
        <w:t>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</w:t>
      </w:r>
      <w:r>
        <w:t xml:space="preserve">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</w:t>
      </w:r>
      <w:r>
        <w:t>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</w:t>
      </w:r>
      <w:r>
        <w:t xml:space="preserve">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</w:t>
      </w:r>
      <w:r>
        <w:t>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</w:t>
      </w:r>
      <w:r>
        <w:t xml:space="preserve"> таких данных и принимать по итогам проверки решения в установленном законом порядке.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</w:t>
      </w:r>
      <w:r>
        <w:t xml:space="preserve">, органов </w:t>
      </w:r>
      <w:r>
        <w:lastRenderedPageBreak/>
        <w:t>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органов местного</w:t>
      </w:r>
      <w:r>
        <w:t xml:space="preserve">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EF3578" w:rsidRDefault="00036BDC">
      <w:pPr>
        <w:pStyle w:val="ConsPlusNormal0"/>
        <w:jc w:val="both"/>
      </w:pPr>
      <w:r>
        <w:t xml:space="preserve">(часть 6.1 введена Федеральным </w:t>
      </w:r>
      <w:hyperlink r:id="rId12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13" w:tooltip="Федеральный закон от 11.01.1995 N 4-ФЗ (ред. от 03.12.2012) &quot;О Счетной палате Российской Федерации&quot;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от 11 января 1995 года N 4-ФЗ "О Счетной палате Российской Федерации".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фор</w:t>
      </w:r>
      <w:r>
        <w:t>мирование в обществе нетерпимости к коррупционному поведению;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2) </w:t>
      </w:r>
      <w:hyperlink r:id="rId14" w:tooltip="Федеральный закон от 17.07.2009 N 172-ФЗ (ред. от 11.10.2018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2.1) </w:t>
      </w:r>
      <w:hyperlink r:id="rId15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 власти, органах государственной власти субъектов Российской Федерации, органах ме</w:t>
      </w:r>
      <w:r>
        <w:t>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</w:t>
      </w:r>
      <w:r>
        <w:t xml:space="preserve">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</w:t>
      </w:r>
      <w:r>
        <w:t>ричин выявленных нарушений;</w:t>
      </w:r>
    </w:p>
    <w:p w:rsidR="00EF3578" w:rsidRDefault="00036BDC">
      <w:pPr>
        <w:pStyle w:val="ConsPlusNormal0"/>
        <w:jc w:val="both"/>
      </w:pPr>
      <w:r>
        <w:t xml:space="preserve">(п. 2.1 введен Федеральным </w:t>
      </w:r>
      <w:hyperlink r:id="rId1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</w:t>
      </w:r>
      <w:r>
        <w:t xml:space="preserve"> 329-ФЗ)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</w:t>
      </w:r>
      <w:r>
        <w:t xml:space="preserve"> порядке сведений, представляемых указанными гражданами;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</w:t>
      </w:r>
      <w:hyperlink r:id="rId1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перечень</w:t>
        </w:r>
      </w:hyperlink>
      <w:r>
        <w:t xml:space="preserve">, установленный нормативными правовыми актами Российской Федерации, с замещаемой должности государственной или </w:t>
      </w:r>
      <w:r>
        <w:t>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</w:t>
      </w:r>
      <w:r>
        <w:t>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21.11.2011 </w:t>
      </w:r>
      <w:hyperlink r:id="rId1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1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</w:t>
      </w:r>
      <w:r>
        <w:t>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</w:t>
      </w:r>
      <w:r>
        <w:t>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противодейс</w:t>
      </w:r>
      <w:r>
        <w:t>твии коррупции.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коррупции явл</w:t>
      </w:r>
      <w:r>
        <w:t>яются: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</w:t>
      </w:r>
      <w:r>
        <w:t>ии, а также с гражданами и институтами гражданского общества;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</w:t>
      </w:r>
      <w:r>
        <w:t>ции, на формирование в обществе негативного отношения к коррупционному поведению;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введение антикоррупционных стандартов, то</w:t>
      </w:r>
      <w:r>
        <w:t xml:space="preserve">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</w:t>
      </w:r>
      <w:r>
        <w:t>е устанавливаемых для указанных служащих и лиц ограничений, запретов и обязанностей;</w:t>
      </w:r>
    </w:p>
    <w:p w:rsidR="00EF3578" w:rsidRDefault="00036BDC">
      <w:pPr>
        <w:pStyle w:val="ConsPlusNormal0"/>
        <w:jc w:val="both"/>
      </w:pPr>
      <w:r>
        <w:t xml:space="preserve">(п. 6 в ред. Федерального </w:t>
      </w:r>
      <w:hyperlink r:id="rId2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</w:t>
      </w:r>
      <w:r>
        <w:t>вления;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8) обеспечение независимости средств массовой информации;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10) совершенствование организации деятельности правоохранительных и контролирующих орга</w:t>
      </w:r>
      <w:r>
        <w:t>нов по противодействию коррупции;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</w:t>
      </w:r>
      <w:r>
        <w:t xml:space="preserve"> обеспечения государственных или муниципальных нужд;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21" w:tooltip="Федеральный закон от 28.12.2013 N 396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14) совершенствование порядка использования государс</w:t>
      </w:r>
      <w:r>
        <w:t>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15) повышение уровня оп</w:t>
      </w:r>
      <w:r>
        <w:t>латы труда и социальной защищенности государственных и муниципальных служащих;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</w:t>
      </w:r>
      <w:r>
        <w:t xml:space="preserve">азведки и </w:t>
      </w:r>
      <w:proofErr w:type="gramStart"/>
      <w:r>
        <w:t>другими компетентными органами иностранных государств</w:t>
      </w:r>
      <w:proofErr w:type="gramEnd"/>
      <w:r>
        <w:t xml:space="preserve">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lastRenderedPageBreak/>
        <w:t>17) усиление контр</w:t>
      </w:r>
      <w:r>
        <w:t>оля за решением вопросов, содержащихся в обращениях граждан и юридических лиц;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19) сокращение численности государственных и муниц</w:t>
      </w:r>
      <w:r>
        <w:t>ипальных служащих с одновременным привлечением на государственную и муниципальную службу квалифицированных специалистов;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</w:t>
      </w:r>
      <w:r>
        <w:t>, органов местного самоуправления и их должностных лиц за непринятие мер по устранению причин коррупции;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</w:t>
      </w:r>
      <w:r>
        <w:t>ментах.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r>
        <w:t xml:space="preserve"> финансовыми инструментами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22" w:tooltip="Федеральный закон от 07.05.2013 N 102-ФЗ (ред. от 21.12.2021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</w:t>
      </w:r>
      <w:r>
        <w:t>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1" w:name="P134"/>
      <w:bookmarkEnd w:id="1"/>
      <w:r>
        <w:t xml:space="preserve">1. В случаях, предусмотренных Федеральным </w:t>
      </w:r>
      <w:hyperlink r:id="rId23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</w:t>
      </w:r>
      <w:r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</w:t>
      </w:r>
      <w:r>
        <w:t>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2" w:name="P136"/>
      <w:bookmarkEnd w:id="2"/>
      <w:r>
        <w:t>1) лицам, замещающим (занимающим):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3" w:name="P137"/>
      <w:bookmarkEnd w:id="3"/>
      <w:r>
        <w:t>а) государственные должности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г) государственные должности субъектов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д) должности федерально</w:t>
      </w:r>
      <w:r>
        <w:t>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е) должности заместителей руководителей федераль</w:t>
      </w:r>
      <w:r>
        <w:t>ных органов исполнительной власти;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</w:t>
      </w:r>
      <w:r>
        <w:t>торых осуществляются Президентом Российской Федерации или Правительством Российской Федерации;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4" w:name="P145"/>
      <w:bookmarkEnd w:id="4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EF3578" w:rsidRDefault="00036BDC">
      <w:pPr>
        <w:pStyle w:val="ConsPlusNormal0"/>
        <w:jc w:val="both"/>
      </w:pPr>
      <w:r>
        <w:t>(в ре</w:t>
      </w:r>
      <w:r>
        <w:t xml:space="preserve">д. Федеральных законов от 03.11.2015 </w:t>
      </w:r>
      <w:hyperlink r:id="rId26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27" w:tooltip="Федеральный закон от 26.05.2021 N 1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и) должности федеральной государствен</w:t>
      </w:r>
      <w:r>
        <w:t>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</w:t>
      </w:r>
      <w:r>
        <w:t xml:space="preserve">кой Федерацией на основании федеральных законов, отдельные должности на </w:t>
      </w:r>
      <w:r>
        <w:lastRenderedPageBreak/>
        <w:t>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</w:t>
      </w:r>
      <w:r>
        <w:t xml:space="preserve">ивает участие в подготовке решений, затрагивающих вопросы суверенитета и национальной безопасности Российской Федерации, и которые включены в </w:t>
      </w:r>
      <w:hyperlink r:id="rId28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</w:t>
      </w:r>
      <w:r>
        <w:t>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:rsidR="00EF3578" w:rsidRDefault="00036BD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Федеральным </w:t>
      </w:r>
      <w:hyperlink r:id="rId29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30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5" w:name="P149"/>
      <w:bookmarkEnd w:id="5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</w:t>
      </w:r>
      <w:r>
        <w:t>и в представительных органах муниципальных районов, муниципальных округов и городских округов;</w:t>
      </w:r>
    </w:p>
    <w:p w:rsidR="00EF3578" w:rsidRDefault="00036BDC">
      <w:pPr>
        <w:pStyle w:val="ConsPlusNormal0"/>
        <w:jc w:val="both"/>
      </w:pPr>
      <w:r>
        <w:t xml:space="preserve">(п. 1.1 введен Федеральным </w:t>
      </w:r>
      <w:hyperlink r:id="rId31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32" w:tooltip="Федеральный закон от 26.05.2021 N 1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37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45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4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22.12.2014 </w:t>
      </w:r>
      <w:hyperlink r:id="rId33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03.11.2015 </w:t>
      </w:r>
      <w:hyperlink r:id="rId34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иным лицам в случаях, предусмотренных федеральными законами.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3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</w:t>
      </w:r>
      <w:r>
        <w:t xml:space="preserve">еленном Федеральным </w:t>
      </w:r>
      <w:hyperlink r:id="rId35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</w:t>
      </w:r>
      <w:r>
        <w:t>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EF3578" w:rsidRDefault="00036BDC">
      <w:pPr>
        <w:pStyle w:val="ConsPlusNormal0"/>
        <w:jc w:val="both"/>
      </w:pPr>
      <w:r>
        <w:t>(часть 1.1 введена Фед</w:t>
      </w:r>
      <w:r>
        <w:t xml:space="preserve">еральным </w:t>
      </w:r>
      <w:hyperlink r:id="rId36" w:tooltip="Федеральный закон от 28.12.2016 N 505-ФЗ (ред. от 21.12.2021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Установленный настоящей статьей запрет открывать и иметь счета (вклады) в</w:t>
      </w:r>
      <w:r>
        <w:t xml:space="preserve"> иностранных банках, расположенных за пределами территории Российской Федерации, не распространяется на лиц, указанных в </w:t>
      </w:r>
      <w:hyperlink w:anchor="P136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</w:t>
      </w:r>
      <w:r>
        <w:t>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</w:t>
      </w:r>
      <w:r>
        <w:t>льной власти, должности в представительствах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</w:t>
      </w:r>
      <w:r>
        <w:t>й этих лиц.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22.12.2014 </w:t>
      </w:r>
      <w:hyperlink r:id="rId37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38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</w:t>
      </w:r>
      <w:r>
        <w:t>ьными законами, определяющими правовой статус соответствующего лица.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3578" w:rsidRDefault="00036BDC">
      <w:pPr>
        <w:pStyle w:val="ConsPlusNormal0"/>
        <w:ind w:firstLine="540"/>
        <w:jc w:val="both"/>
      </w:pPr>
      <w:r>
        <w:t xml:space="preserve">(в ред. Федерального </w:t>
      </w:r>
      <w:hyperlink r:id="rId4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6" w:name="P164"/>
      <w:bookmarkEnd w:id="6"/>
      <w:r>
        <w:t>1. Сведения о своих доходах, об имуществе и обяз</w:t>
      </w:r>
      <w:r>
        <w:t>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</w:t>
      </w:r>
      <w:r>
        <w:t>еленным настоящим Федеральным законом и другими нормативными правовыми актами Российской Федерации: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граждане, претендующие на замещение должностей г</w:t>
      </w:r>
      <w:r>
        <w:t>осударственной службы;</w:t>
      </w:r>
    </w:p>
    <w:p w:rsidR="00EF3578" w:rsidRDefault="00036BDC">
      <w:pPr>
        <w:pStyle w:val="ConsPlusNormal0"/>
        <w:jc w:val="both"/>
      </w:pPr>
      <w:r>
        <w:t xml:space="preserve">(п. 1 в ред. Федерального </w:t>
      </w:r>
      <w:hyperlink r:id="rId42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7" w:name="P168"/>
      <w:bookmarkEnd w:id="7"/>
      <w:r>
        <w:lastRenderedPageBreak/>
        <w:t>1.1) граждане, претендующие на замещение должностей членов Совета директоров Централь</w:t>
      </w:r>
      <w:r>
        <w:t xml:space="preserve">ного банка Российской Федерации, должностей в Центральном банке Российской Федерации, включенных в </w:t>
      </w:r>
      <w:hyperlink r:id="rId4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EF3578" w:rsidRDefault="00036BDC">
      <w:pPr>
        <w:pStyle w:val="ConsPlusNormal0"/>
        <w:jc w:val="both"/>
      </w:pPr>
      <w:r>
        <w:t xml:space="preserve">(п. 1.1 введен Федеральным </w:t>
      </w:r>
      <w:hyperlink r:id="rId4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4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EF3578" w:rsidRDefault="00036BDC">
      <w:pPr>
        <w:pStyle w:val="ConsPlusNormal0"/>
        <w:jc w:val="both"/>
      </w:pPr>
      <w:r>
        <w:t xml:space="preserve">(п. 1.2 введен Федеральным </w:t>
      </w:r>
      <w:hyperlink r:id="rId46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4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страхования Рос</w:t>
      </w:r>
      <w:r>
        <w:t>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</w:t>
      </w:r>
      <w:r>
        <w:t>алее также - финансовый уполномоченный), руководителя службы обеспечения деятельности финансового уполномоченного;</w:t>
      </w:r>
    </w:p>
    <w:p w:rsidR="00EF3578" w:rsidRDefault="00036BDC">
      <w:pPr>
        <w:pStyle w:val="ConsPlusNormal0"/>
        <w:jc w:val="both"/>
      </w:pPr>
      <w:r>
        <w:t xml:space="preserve">(п. 2.1 в ред. Федерального </w:t>
      </w:r>
      <w:hyperlink r:id="rId4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3) граждане, претендующие на </w:t>
      </w:r>
      <w:r>
        <w:t xml:space="preserve">замещение отдельных должностей, включенных в </w:t>
      </w:r>
      <w:hyperlink r:id="rId5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</w:t>
      </w:r>
      <w:r>
        <w:t>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8" w:name="P177"/>
      <w:bookmarkEnd w:id="8"/>
      <w:r>
        <w:t>3.1) граждане, претендующие на замещение должностей руководителей государственных (муниципальных) учреждений;</w:t>
      </w:r>
    </w:p>
    <w:p w:rsidR="00EF3578" w:rsidRDefault="00036BDC">
      <w:pPr>
        <w:pStyle w:val="ConsPlusNormal0"/>
        <w:jc w:val="both"/>
      </w:pPr>
      <w:r>
        <w:t xml:space="preserve">(п. 3.1 введен Федеральным </w:t>
      </w:r>
      <w:hyperlink r:id="rId5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9" w:name="P179"/>
      <w:bookmarkEnd w:id="9"/>
      <w:r>
        <w:t xml:space="preserve">3.2) лица, замещающие должности государственной службы, включенные в </w:t>
      </w:r>
      <w:hyperlink r:id="rId5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EF3578" w:rsidRDefault="00036BDC">
      <w:pPr>
        <w:pStyle w:val="ConsPlusNormal0"/>
        <w:jc w:val="both"/>
      </w:pPr>
      <w:r>
        <w:t xml:space="preserve">(п. 3.2 введен Федеральным </w:t>
      </w:r>
      <w:hyperlink r:id="rId53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22.12.2014 N 431-ФЗ)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4) лица, замещающие должности, указанные в </w:t>
      </w:r>
      <w:hyperlink w:anchor="P16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7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EF3578" w:rsidRDefault="00036BDC">
      <w:pPr>
        <w:pStyle w:val="ConsPlusNormal0"/>
        <w:jc w:val="both"/>
      </w:pPr>
      <w:r>
        <w:t xml:space="preserve">(п. 4 в ред. Федерального </w:t>
      </w:r>
      <w:hyperlink r:id="rId54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0" w:name="P183"/>
      <w:bookmarkEnd w:id="10"/>
      <w:r>
        <w:t>1.1. Граждане, поступающие на обучение в образовательные организации высшего об</w:t>
      </w:r>
      <w:r>
        <w:t>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</w:t>
      </w:r>
      <w:r>
        <w:t>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безопасности.</w:t>
      </w:r>
    </w:p>
    <w:p w:rsidR="00EF3578" w:rsidRDefault="00036BDC">
      <w:pPr>
        <w:pStyle w:val="ConsPlusNormal0"/>
        <w:jc w:val="both"/>
      </w:pPr>
      <w:r>
        <w:t xml:space="preserve">(часть 1.1 введена Федеральным </w:t>
      </w:r>
      <w:hyperlink r:id="rId55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</w:t>
      </w:r>
      <w:r>
        <w:t>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EF3578" w:rsidRDefault="00036BDC">
      <w:pPr>
        <w:pStyle w:val="ConsPlusNormal0"/>
        <w:jc w:val="both"/>
      </w:pPr>
      <w:r>
        <w:t xml:space="preserve">(часть 1.2 введена Федеральным </w:t>
      </w:r>
      <w:hyperlink r:id="rId56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</w:t>
      </w:r>
      <w:hyperlink r:id="rId5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Сведения о доходах, об имуществе и обязательст</w:t>
      </w:r>
      <w:r>
        <w:t xml:space="preserve">вах имущественного характера, представляемые в соответствии с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8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</w:t>
      </w:r>
      <w:r>
        <w:t xml:space="preserve">тельствах имущественного характера, представляемые гражданином в соответствии с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8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</w:t>
      </w:r>
      <w:proofErr w:type="spellStart"/>
      <w:r>
        <w:t>непоступления</w:t>
      </w:r>
      <w:proofErr w:type="spellEnd"/>
      <w:r>
        <w:t xml:space="preserve">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</w:t>
      </w:r>
      <w:r>
        <w:t xml:space="preserve">онный фонд Российской </w:t>
      </w:r>
      <w:r>
        <w:lastRenderedPageBreak/>
        <w:t>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</w:t>
      </w:r>
      <w:r>
        <w:t>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</w:t>
      </w:r>
      <w:r>
        <w:t>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</w:t>
      </w:r>
      <w:r>
        <w:t xml:space="preserve">ния о доходах, об имуществе и обязательствах имущественного характера, представляемые в соответствии с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8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</w:t>
      </w:r>
      <w:r>
        <w:t>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03.04.2017 </w:t>
      </w:r>
      <w:hyperlink r:id="rId59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6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8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</w:t>
      </w:r>
      <w:r>
        <w:t>ъединений либо религиозных или иных организаций, а также в пользу физических лиц.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</w:t>
      </w:r>
      <w:r>
        <w:t>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8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62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6. Сведения о доходах, об имуществе и обязательствах имущественного характера, представляемые лицами, замещающим</w:t>
      </w:r>
      <w:r>
        <w:t xml:space="preserve">и должности, указанные в </w:t>
      </w:r>
      <w:hyperlink w:anchor="P16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7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 xml:space="preserve">3.2 </w:t>
        </w:r>
        <w:r>
          <w:rPr>
            <w:color w:val="0000FF"/>
          </w:rPr>
          <w:t>части 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</w:t>
      </w:r>
      <w:r>
        <w:t>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</w:t>
      </w:r>
      <w:r>
        <w:t xml:space="preserve">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</w:t>
      </w:r>
      <w:hyperlink r:id="rId63" w:tooltip="Указ Президента РФ от 08.07.2013 N 613 (ред. от 27.06.2022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 xml:space="preserve">, определяемом нормативными правовыми актами Российской Федерации, нормативными </w:t>
      </w:r>
      <w:hyperlink r:id="rId64" w:tooltip="Указание Банка России от 16.07.2013 N 3027-У (ред. от 16.11.2020) &quot;О порядке размещения сведений о доходах, расходах, об имуществе и обязательствах имущественного характера служащих Банка России и членов их семей на официальном сайте Банка России и порядке пре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03.12.2012 </w:t>
      </w:r>
      <w:hyperlink r:id="rId6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28.11.2015 </w:t>
      </w:r>
      <w:hyperlink r:id="rId66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 xml:space="preserve">, от 03.07.2016 </w:t>
      </w:r>
      <w:hyperlink r:id="rId67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6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</w:t>
        </w:r>
        <w:r>
          <w:rPr>
            <w:color w:val="0000FF"/>
          </w:rPr>
          <w:t>33-ФЗ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7.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8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</w:t>
      </w:r>
      <w:r>
        <w:t>и,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финансового уполномоч</w:t>
      </w:r>
      <w:r>
        <w:t xml:space="preserve">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69" w:tooltip="Указ Президента РФ от 21.09.2009 N 1065 (ред. от 25.04.202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</w:t>
      </w:r>
      <w:r>
        <w:t>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</w:t>
      </w:r>
      <w:r>
        <w:t xml:space="preserve">и </w:t>
      </w:r>
      <w:hyperlink w:anchor="P18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03.04.2017 </w:t>
      </w:r>
      <w:hyperlink r:id="rId7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71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характера</w:t>
      </w:r>
      <w:r>
        <w:t xml:space="preserve">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</w:t>
      </w:r>
      <w:r>
        <w:lastRenderedPageBreak/>
        <w:t>учре</w:t>
      </w:r>
      <w:r>
        <w:t xml:space="preserve">дителем, в </w:t>
      </w:r>
      <w:hyperlink r:id="rId72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</w:t>
      </w:r>
      <w:r>
        <w:t xml:space="preserve">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</w:t>
      </w:r>
      <w:r>
        <w:t>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EF3578" w:rsidRDefault="00036BDC">
      <w:pPr>
        <w:pStyle w:val="ConsPlusNormal0"/>
        <w:jc w:val="both"/>
      </w:pPr>
      <w:r>
        <w:t>(часть 7.1</w:t>
      </w:r>
      <w:r>
        <w:t xml:space="preserve"> введена Федеральным </w:t>
      </w:r>
      <w:hyperlink r:id="rId7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7.2. Проверка достоверност</w:t>
      </w:r>
      <w:r>
        <w:t>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главного финансового уполномоченного, руководителя службы обеспечения деятельности финансового уполномо</w:t>
      </w:r>
      <w:r>
        <w:t>ченного, и лицами, замещающими данные должности,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</w:t>
      </w:r>
      <w:r>
        <w:t>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</w:t>
      </w:r>
      <w:r>
        <w:t>ве и обязательствах имущественного характера указанных граждан и лиц определяются Президентом Российской Федерации.</w:t>
      </w:r>
    </w:p>
    <w:p w:rsidR="00EF3578" w:rsidRDefault="00036BDC">
      <w:pPr>
        <w:pStyle w:val="ConsPlusNormal0"/>
        <w:jc w:val="both"/>
      </w:pPr>
      <w:r>
        <w:t xml:space="preserve">(часть 7.2 введена Федеральным </w:t>
      </w:r>
      <w:hyperlink r:id="rId74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7.3. Проверка достоверно</w:t>
      </w:r>
      <w:r>
        <w:t>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и лицами, замещающими данные должности, осуществ</w:t>
      </w:r>
      <w:r>
        <w:t>ляется по решению Центрального банка Российской Федерации в порядке, устанавливаемом нормативными актами Центрального банка Российской Федерации.</w:t>
      </w:r>
    </w:p>
    <w:p w:rsidR="00EF3578" w:rsidRDefault="00036BDC">
      <w:pPr>
        <w:pStyle w:val="ConsPlusNormal0"/>
        <w:jc w:val="both"/>
      </w:pPr>
      <w:r>
        <w:t xml:space="preserve">(часть 7.3 введена Федеральным </w:t>
      </w:r>
      <w:hyperlink r:id="rId7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</w:t>
      </w:r>
      <w:r>
        <w:t>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</w:t>
      </w:r>
      <w:r>
        <w:t>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</w:t>
      </w:r>
      <w:r>
        <w:t>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</w:t>
      </w:r>
      <w:r>
        <w:t>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</w:t>
      </w:r>
      <w:r>
        <w:t>верных или неполных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</w:t>
      </w:r>
      <w:r>
        <w:t xml:space="preserve">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</w:t>
      </w:r>
      <w:r>
        <w:t>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</w:t>
      </w:r>
      <w:r>
        <w:t xml:space="preserve"> учреждения.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03.12.2012 </w:t>
      </w:r>
      <w:hyperlink r:id="rId7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7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78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7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9. </w:t>
      </w:r>
      <w:r>
        <w:t xml:space="preserve">Невыполнение гражданином или лицом, указанными в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6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</w:t>
      </w:r>
      <w:r>
        <w:t xml:space="preserve">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</w:t>
      </w:r>
      <w:r>
        <w:t>дерации,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</w:t>
      </w:r>
      <w:r>
        <w:t>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EF3578" w:rsidRDefault="00036BDC">
      <w:pPr>
        <w:pStyle w:val="ConsPlusNormal0"/>
        <w:jc w:val="both"/>
      </w:pPr>
      <w:r>
        <w:lastRenderedPageBreak/>
        <w:t>(в ред. Федеральных законов от</w:t>
      </w:r>
      <w:r>
        <w:t xml:space="preserve"> 03.12.2012 </w:t>
      </w:r>
      <w:hyperlink r:id="rId8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8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82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8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10. Для целей настоящего Федерального закона </w:t>
      </w:r>
      <w:hyperlink r:id="rId84" w:tooltip="Федеральный закон от 31.07.2020 N 259-ФЗ (ред. от 14.07.2022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EF3578" w:rsidRDefault="00036BDC">
      <w:pPr>
        <w:pStyle w:val="ConsPlusNormal0"/>
        <w:jc w:val="both"/>
      </w:pPr>
      <w:r>
        <w:t xml:space="preserve">(часть 10 введена Федеральным </w:t>
      </w:r>
      <w:hyperlink r:id="rId85" w:tooltip="Федеральный закон от 31.07.2020 N 259-ФЗ (ред. от 14.07.2022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8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11" w:name="P215"/>
      <w:bookmarkEnd w:id="11"/>
      <w:r>
        <w:t>1. Лица, замещающие (занимающие) должности, вкл</w:t>
      </w:r>
      <w:r>
        <w:t xml:space="preserve">юченные в </w:t>
      </w:r>
      <w:hyperlink r:id="rId8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</w:t>
      </w:r>
      <w:r>
        <w:t xml:space="preserve">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88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</w:t>
      </w:r>
      <w:r>
        <w:t xml:space="preserve"> Федерации и нормативными актами Центрального банка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15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15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90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</w:t>
      </w:r>
      <w:r>
        <w:t>ными правовыми актами Российской Федерации, нормативными актами Центрального банка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 Непредставление лицами, указанными в </w:t>
      </w:r>
      <w:hyperlink w:anchor="P215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или представление ими неполных или недостоверных сведений о своих расходах либо непредставление или представление </w:t>
      </w:r>
      <w:r>
        <w:t xml:space="preserve">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15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</w:t>
      </w:r>
      <w:r>
        <w:t>или муниципальной службы, из Центрального банка Российской Федерации, с работы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</w:t>
      </w:r>
      <w:r>
        <w:t>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EF3578" w:rsidRDefault="00036BDC">
      <w:pPr>
        <w:pStyle w:val="ConsPlusNormal0"/>
        <w:jc w:val="both"/>
      </w:pPr>
      <w:r>
        <w:t>(в ред. Федеральных закон</w:t>
      </w:r>
      <w:r>
        <w:t xml:space="preserve">ов от 03.07.2016 </w:t>
      </w:r>
      <w:hyperlink r:id="rId92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9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4. Сведения об источниках получения средств, за счет которых совершена сделка по приобретению земельного участка, другого объекта н</w:t>
      </w:r>
      <w:r>
        <w:t xml:space="preserve">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</w:t>
      </w:r>
      <w:hyperlink r:id="rId94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</w:t>
      </w:r>
      <w:r>
        <w:t xml:space="preserve">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</w:t>
      </w:r>
      <w:r>
        <w:t>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</w:t>
      </w:r>
      <w:r>
        <w:t xml:space="preserve">го и предоставляются для опубликования средствам массовой информации в </w:t>
      </w:r>
      <w:hyperlink r:id="rId95" w:tooltip="Указ Президента РФ от 08.07.2013 N 613 (ред. от 27.06.2022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 xml:space="preserve">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96" w:tooltip="Федеральный закон от 27.07.2006 N 152-ФЗ (ред. от 02.07.2021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</w:t>
      </w:r>
      <w:r>
        <w:t>едерации требований о защите персональных данных.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22.12.2014 </w:t>
      </w:r>
      <w:hyperlink r:id="rId97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05.10.2015 </w:t>
      </w:r>
      <w:hyperlink r:id="rId9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99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03.04.2017 </w:t>
      </w:r>
      <w:hyperlink r:id="rId10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0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01.04.2022 </w:t>
      </w:r>
      <w:hyperlink r:id="rId102" w:tooltip="Федеральный закон от 01.04.2022 N 9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EF3578" w:rsidRDefault="00EF3578">
      <w:pPr>
        <w:pStyle w:val="ConsPlusNormal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8.2. Контроль за законностью получения денежных средств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03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spacing w:before="260"/>
        <w:ind w:firstLine="540"/>
        <w:jc w:val="both"/>
      </w:pPr>
      <w:bookmarkStart w:id="12" w:name="P229"/>
      <w:bookmarkEnd w:id="12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3" w:name="P230"/>
      <w:bookmarkEnd w:id="13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4" w:name="P231"/>
      <w:bookmarkEnd w:id="14"/>
      <w:r>
        <w:t>3. В случа</w:t>
      </w:r>
      <w:r>
        <w:t xml:space="preserve">е увольнения (прекращения полномочий) проверяемого лица, в отношении которого осуществляется проверка, указанная в </w:t>
      </w:r>
      <w:hyperlink w:anchor="P229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</w:t>
      </w:r>
      <w:r>
        <w:t xml:space="preserve">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</w:t>
      </w:r>
      <w:r>
        <w:t>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5" w:name="P232"/>
      <w:bookmarkEnd w:id="15"/>
      <w:r>
        <w:t>4. Генеральный прокурор Российской Федерации или подчиненные ему прок</w:t>
      </w:r>
      <w:r>
        <w:t xml:space="preserve">уроры не позднее 10 рабочих дней со дня получения материалов, указанных в </w:t>
      </w:r>
      <w:hyperlink w:anchor="P231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31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5. Генеральный прокурор Российской Федерации или подчиненные ему прокуроры не позднее чем через два рабочих дня со дня принятия р</w:t>
      </w:r>
      <w:r>
        <w:t xml:space="preserve">ешения, указанного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</w:t>
      </w:r>
      <w:r>
        <w:t xml:space="preserve">сть получения денежных средств, указанных в </w:t>
      </w:r>
      <w:hyperlink w:anchor="P230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6. Проверка, указанная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7. Проверка, указанная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8. При проведении проверки, указанной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</w:t>
      </w:r>
      <w:r>
        <w:t>статьи, проверяемое лицо вправе: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представлять дополни</w:t>
      </w:r>
      <w:r>
        <w:t>тельные материалы и давать по ним пояснения в письменной форме;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6" w:name="P239"/>
      <w:bookmarkEnd w:id="16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1) истребовать у проверяемого лица сведения, подтверждающие законность получения денежных средств, указанных в </w:t>
      </w:r>
      <w:hyperlink w:anchor="P231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lastRenderedPageBreak/>
        <w:t>3) провести</w:t>
      </w:r>
      <w:r>
        <w:t xml:space="preserve"> беседу с проверяемым лицом в случае поступления ходатайства, предусмотренного </w:t>
      </w:r>
      <w:hyperlink w:anchor="P239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1) </w:t>
      </w:r>
      <w:r>
        <w:t>проводить по своей инициативе беседу с проверяемым лицом;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получать от проверяемого лица пояснения по представленным им сведениям и материалам;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7" w:name="P247"/>
      <w:bookmarkEnd w:id="17"/>
      <w:r>
        <w:t>3) направлять в установленном порядке запросы в федеральные государственные органы, государственные органы суб</w:t>
      </w:r>
      <w:r>
        <w:t>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</w:t>
      </w:r>
      <w:r>
        <w:t>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</w:t>
      </w:r>
      <w:r>
        <w:t>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</w:t>
      </w:r>
      <w:r>
        <w:t>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</w:t>
      </w:r>
      <w:r>
        <w:t>ми специализированными прокурорами, приравненными к прокурорам субъектов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11. Руководители государственных органов, органов местного самоуправления, орган</w:t>
      </w:r>
      <w:r>
        <w:t xml:space="preserve">изаций, получившие запрос, указанный в </w:t>
      </w:r>
      <w:hyperlink w:anchor="P247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</w:t>
      </w:r>
      <w:r>
        <w:t>ить в установленном порядке запрашиваемую информацию.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13. Генеральный прокуро</w:t>
      </w:r>
      <w:r>
        <w:t xml:space="preserve">р Российской Федерации или подчиненные ему прокуроры после завершения проверки, указанной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</w:t>
      </w:r>
      <w:r>
        <w:t xml:space="preserve">соответствии с </w:t>
      </w:r>
      <w:hyperlink w:anchor="P231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8" w:name="P252"/>
      <w:bookmarkEnd w:id="18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30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</w:t>
      </w:r>
      <w:r>
        <w:t xml:space="preserve">сматривают их в пределах своей компетенции, установленной Федеральным </w:t>
      </w:r>
      <w:hyperlink r:id="rId104" w:tooltip="Федеральный закон от 17.01.1992 N 2202-1 (ред. от 11.06.2022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</w:t>
      </w:r>
      <w:r>
        <w:t xml:space="preserve">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29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</w:t>
      </w:r>
      <w:r>
        <w:t>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19" w:name="P253"/>
      <w:bookmarkEnd w:id="19"/>
      <w:r>
        <w:t>15. Генеральный прокурор Российской Федерации или подчиненные ему прокуроры рассматривают материа</w:t>
      </w:r>
      <w:r>
        <w:t xml:space="preserve">лы проверки, указанной в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</w:t>
      </w:r>
      <w:r>
        <w:t xml:space="preserve">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31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</w:t>
      </w:r>
      <w:r>
        <w:t>онность получения этих средств, если размер взыскиваемых средств превышает десять тысяч рублей.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20" w:name="P254"/>
      <w:bookmarkEnd w:id="20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P252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53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29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32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lastRenderedPageBreak/>
        <w:t xml:space="preserve">17. Порядок направления информации, указанной в </w:t>
      </w:r>
      <w:hyperlink w:anchor="P254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bookmarkStart w:id="21" w:name="P257"/>
      <w:bookmarkEnd w:id="21"/>
      <w:r>
        <w:t>Статья 9. Обязанность государст</w:t>
      </w:r>
      <w:r>
        <w:t>венных и муниципальных служащих уведомлять об обращениях в целях склонения к совершению коррупционных правонарушений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22" w:name="P259"/>
      <w:bookmarkEnd w:id="22"/>
      <w:r>
        <w:t>1. Государственный или муниципальный служащий обязан уведомлять представителя нанимателя (работодателя), органы прокуратуры или другие гос</w:t>
      </w:r>
      <w:r>
        <w:t>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Уведомление о фактах обращения в целях склонения к совершению коррупционных правонарушений, за исключением случаев, ког</w:t>
      </w:r>
      <w:r>
        <w:t>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Невыполнение государственным или муниципальным служащим должностной (служебной) обязанности, предусмотрен</w:t>
      </w:r>
      <w:r>
        <w:t xml:space="preserve">ной </w:t>
      </w:r>
      <w:hyperlink w:anchor="P259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</w:t>
      </w:r>
      <w:r>
        <w:t xml:space="preserve">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</w:t>
      </w:r>
      <w:r>
        <w:t>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</w:t>
      </w:r>
      <w:r>
        <w:t>ходится под защитой государства в соответствии с законодательством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</w:t>
      </w:r>
      <w:r>
        <w:t>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:rsidR="00EF3578" w:rsidRDefault="00036BDC">
      <w:pPr>
        <w:pStyle w:val="ConsPlusNormal0"/>
        <w:ind w:firstLine="540"/>
        <w:jc w:val="both"/>
      </w:pPr>
      <w:r>
        <w:t xml:space="preserve">(в ред. Федерального </w:t>
      </w:r>
      <w:hyperlink r:id="rId10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23" w:name="P268"/>
      <w:bookmarkEnd w:id="23"/>
      <w:r>
        <w:t>1. Под конфликтом интересов в настоящем Федеральн</w:t>
      </w:r>
      <w:r>
        <w:t>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</w:t>
      </w:r>
      <w:r>
        <w:t>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</w:t>
      </w:r>
      <w:r>
        <w:t xml:space="preserve">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</w:t>
      </w:r>
      <w: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 Обязанность принимать меры по предотвращению и урегулированию </w:t>
      </w:r>
      <w:r>
        <w:t>конфликта интересов возлагается: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на государственных и муниципальных служащих;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</w:t>
      </w:r>
      <w:r>
        <w:t>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</w:t>
      </w:r>
      <w:r>
        <w:t>омоченного, руководителя службы обеспечения деятельности финансового уполномоченного;</w:t>
      </w:r>
    </w:p>
    <w:p w:rsidR="00EF3578" w:rsidRDefault="00036BDC">
      <w:pPr>
        <w:pStyle w:val="ConsPlusNormal0"/>
        <w:jc w:val="both"/>
      </w:pPr>
      <w:r>
        <w:lastRenderedPageBreak/>
        <w:t xml:space="preserve">(в ред. Федерального </w:t>
      </w:r>
      <w:hyperlink r:id="rId10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закона</w:t>
        </w:r>
      </w:hyperlink>
      <w:r>
        <w:t xml:space="preserve"> от 04.06.2018 N 133-ФЗ)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</w:t>
      </w:r>
      <w:r>
        <w:t>нения задач, поставленных перед федеральными государственными органами;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EF3578" w:rsidRDefault="00036BDC">
      <w:pPr>
        <w:pStyle w:val="ConsPlusNormal0"/>
        <w:jc w:val="both"/>
      </w:pPr>
      <w:r>
        <w:t xml:space="preserve">(часть 3 введена Федеральным </w:t>
      </w:r>
      <w:hyperlink r:id="rId107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bookmarkStart w:id="24" w:name="P278"/>
      <w:bookmarkEnd w:id="24"/>
      <w:r>
        <w:t>Статья 11. Порядок предотвращения и урегулирования конфликта интересов</w:t>
      </w:r>
    </w:p>
    <w:p w:rsidR="00EF3578" w:rsidRDefault="00036BDC">
      <w:pPr>
        <w:pStyle w:val="ConsPlusNormal0"/>
        <w:ind w:firstLine="540"/>
        <w:jc w:val="both"/>
      </w:pPr>
      <w:r>
        <w:t xml:space="preserve">(в ред. Федерального </w:t>
      </w:r>
      <w:hyperlink r:id="rId10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 xml:space="preserve">1. Лицо, указанное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Лицо, указанное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</w:t>
      </w:r>
      <w:r>
        <w:t>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</w:t>
      </w:r>
      <w:r>
        <w:t>вестно.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 Представитель нанимателя (работодатель), если ему стало известно о возникновении у лица, указанного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</w:t>
      </w:r>
      <w:r>
        <w:t>ивести к конфликту интересов, обязан принять меры по предотвращению или урегулированию конфликта интересов.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</w:t>
      </w:r>
      <w:r>
        <w:t>вившейся причиной возникновения конфликта интересов.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</w:t>
      </w:r>
      <w:r>
        <w:t>путем отвода или самоотвода указанного лица в случаях и порядке, предусмотренных законодательством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6. Непринятие лицом, указанным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</w:t>
      </w:r>
      <w:r>
        <w:t>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7. В случае, если лицо, указанное в </w:t>
      </w:r>
      <w:hyperlink w:anchor="P268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</w:t>
      </w:r>
      <w:r>
        <w:t xml:space="preserve">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09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</w:t>
      </w:r>
      <w:r>
        <w:t>ья 11.1. 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</w:t>
      </w:r>
      <w:r>
        <w:t>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</w:t>
      </w:r>
      <w:r>
        <w:t>еспечения деятельности финансового уполномоченного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03.12.2012 </w:t>
      </w:r>
      <w:hyperlink r:id="rId11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03.07.2016 </w:t>
      </w:r>
      <w:hyperlink r:id="rId111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1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1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</w:t>
      </w:r>
      <w:r>
        <w:t xml:space="preserve">ции, Федеральном фонде обязательного медицинского страхования, иных организациях, создаваемых Российской Федерацией на основании федеральных </w:t>
      </w:r>
      <w:r>
        <w:lastRenderedPageBreak/>
        <w:t xml:space="preserve">законов, работники, замещающие отдельные должности на основании трудового договора в организациях, создаваемых для </w:t>
      </w:r>
      <w:r>
        <w:t xml:space="preserve">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</w:t>
      </w:r>
      <w:hyperlink w:anchor="P257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78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</w:t>
      </w:r>
      <w:r>
        <w:t>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</w:t>
      </w:r>
      <w:r>
        <w:t xml:space="preserve">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</w:t>
      </w:r>
      <w:r>
        <w:t>мых Российской Федерацией на основании федеральных законов.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03.12.2012 </w:t>
      </w:r>
      <w:hyperlink r:id="rId11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05.10.2015 </w:t>
      </w:r>
      <w:hyperlink r:id="rId11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16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1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spacing w:before="26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25" w:name="P301"/>
      <w:bookmarkEnd w:id="25"/>
      <w:r>
        <w:t>1. Гражданин, замещавший должность государственн</w:t>
      </w:r>
      <w:r>
        <w:t xml:space="preserve">ой или муниципальной службы, включенную в </w:t>
      </w:r>
      <w:hyperlink r:id="rId119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в течение двух лет после увольнения с государственной или муниципально</w:t>
      </w:r>
      <w:r>
        <w:t>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</w:t>
      </w:r>
      <w:r>
        <w:t>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</w:t>
      </w:r>
      <w:r>
        <w:t xml:space="preserve">тствующей </w:t>
      </w:r>
      <w:hyperlink r:id="rId120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муниципальных служащих и </w:t>
      </w:r>
      <w:r>
        <w:t>урегулированию конфликта интересов.</w:t>
      </w:r>
    </w:p>
    <w:p w:rsidR="00EF3578" w:rsidRDefault="00036BDC">
      <w:pPr>
        <w:pStyle w:val="ConsPlusNormal0"/>
        <w:jc w:val="both"/>
      </w:pPr>
      <w:r>
        <w:t xml:space="preserve">(часть 1 в ред. Федерального </w:t>
      </w:r>
      <w:hyperlink r:id="rId12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</w:t>
      </w:r>
      <w:r>
        <w:t>11.2011 N 329-ФЗ)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</w:t>
      </w:r>
      <w:r>
        <w:t>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</w:t>
      </w:r>
      <w:r>
        <w:t>бные) обязанности, а также проинформировать гражданина о принятом решении.</w:t>
      </w:r>
    </w:p>
    <w:p w:rsidR="00EF3578" w:rsidRDefault="00036BDC">
      <w:pPr>
        <w:pStyle w:val="ConsPlusNormal0"/>
        <w:jc w:val="both"/>
      </w:pPr>
      <w:r>
        <w:t xml:space="preserve">(часть 1.1 в ред. Федерального </w:t>
      </w:r>
      <w:hyperlink r:id="rId122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26" w:name="P305"/>
      <w:bookmarkEnd w:id="26"/>
      <w: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</w:t>
      </w:r>
      <w:r>
        <w:t xml:space="preserve">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0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</w:t>
      </w:r>
      <w:r>
        <w:t>месте своей службы.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</w:t>
      </w:r>
      <w:r>
        <w:t xml:space="preserve">отренного </w:t>
      </w:r>
      <w:hyperlink w:anchor="P305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30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</w:t>
      </w:r>
      <w:r>
        <w:t>ченного с указанным гражданином.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</w:t>
      </w:r>
      <w:r>
        <w:t>29-ФЗ)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27" w:name="P309"/>
      <w:bookmarkEnd w:id="27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0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</w:t>
      </w:r>
      <w:r>
        <w:t xml:space="preserve">ципальной службы, </w:t>
      </w:r>
      <w:hyperlink r:id="rId125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</w:t>
      </w:r>
      <w:r>
        <w:t xml:space="preserve">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</w:t>
      </w:r>
      <w:r>
        <w:lastRenderedPageBreak/>
        <w:t xml:space="preserve">последнему месту его службы в </w:t>
      </w:r>
      <w:hyperlink r:id="rId126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09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 xml:space="preserve">частью </w:t>
        </w:r>
        <w:r>
          <w:rPr>
            <w:color w:val="0000FF"/>
          </w:rPr>
          <w:t>4</w:t>
        </w:r>
      </w:hyperlink>
      <w:r>
        <w:t xml:space="preserve"> настоящей статьи, является правонарушением и влечет </w:t>
      </w:r>
      <w:hyperlink r:id="rId12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6. </w:t>
      </w:r>
      <w:hyperlink r:id="rId129" w:tooltip="&lt;Письмо&gt; Минтруда России от 11.05.2017 N 18-4/10/П-2943 &lt;О направлении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">
        <w:r>
          <w:rPr>
            <w:color w:val="0000FF"/>
          </w:rPr>
          <w:t>Проверка</w:t>
        </w:r>
      </w:hyperlink>
      <w:r>
        <w:t xml:space="preserve"> соблюдения гражданином, указанным в </w:t>
      </w:r>
      <w:hyperlink w:anchor="P30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</w:t>
      </w:r>
      <w:r>
        <w:t>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</w:t>
      </w:r>
      <w:r>
        <w:t xml:space="preserve">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</w:t>
      </w:r>
      <w:r>
        <w:t>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F3578" w:rsidRDefault="00036BDC">
      <w:pPr>
        <w:pStyle w:val="ConsPlusNormal0"/>
        <w:jc w:val="both"/>
      </w:pPr>
      <w:r>
        <w:t xml:space="preserve">(часть 6 введена Федеральным </w:t>
      </w:r>
      <w:hyperlink r:id="rId13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</w:t>
      </w:r>
      <w:r>
        <w:t>дерации, государственные должности субъектов Российской Федерации, муниципальные должности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3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28" w:name="P318"/>
      <w:bookmarkEnd w:id="28"/>
      <w: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</w:t>
      </w:r>
      <w:r>
        <w:t xml:space="preserve">дерации, государственные должности субъектов Российской Федерации, если иное не установлено федеральными конституционными </w:t>
      </w:r>
      <w:hyperlink r:id="rId132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133" w:tooltip="Федеральный закон от 08.05.1994 N 3-ФЗ (ред. от 14.07.2022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</w:t>
      </w:r>
      <w:r>
        <w:t xml:space="preserve"> иное не установлено федеральными </w:t>
      </w:r>
      <w:hyperlink r:id="rId134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35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Лица, замещающие государственные должности Российской Федерации,</w:t>
      </w:r>
      <w:r>
        <w:t xml:space="preserve">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29" w:name="P323"/>
      <w:bookmarkEnd w:id="29"/>
      <w:r>
        <w:t>1) замещать другие должности в органах государственной власти и органах местного самоуправления;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заниматься предпринимательской деятельно</w:t>
      </w:r>
      <w:r>
        <w:t>стью лично или через доверенных лиц;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</w:t>
      </w:r>
      <w:r>
        <w:t xml:space="preserve">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</w:t>
      </w:r>
      <w:r>
        <w:t>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30" w:name="P326"/>
      <w:bookmarkEnd w:id="30"/>
      <w:r>
        <w:t>4) быть поверенными или иными представителями по делам третьих лиц в органах государственно</w:t>
      </w:r>
      <w:r>
        <w:t>й власти и органах местного самоуправления, если иное не предусмотрено федеральными законами;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</w:t>
      </w:r>
      <w:r>
        <w:t xml:space="preserve"> деятельности;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</w:t>
      </w:r>
      <w:r>
        <w:lastRenderedPageBreak/>
        <w:t xml:space="preserve">должность главы муниципального образования, муниципальную </w:t>
      </w:r>
      <w:r>
        <w:t>должность, замещаемую на постоянной основе;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</w:t>
      </w:r>
      <w:r>
        <w:t>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</w:t>
      </w:r>
      <w:r>
        <w:t>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</w:t>
      </w:r>
      <w:r>
        <w:t xml:space="preserve">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</w:t>
      </w:r>
      <w:r>
        <w:t>его выкупить в порядке, устанавливаемом нормативными правовыми актами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</w:t>
      </w:r>
      <w:r>
        <w:t>, международных организаций, политических партий, иных общественных объединений и других организаций;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</w:t>
      </w:r>
      <w:r>
        <w:t>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10) входить в состав о</w:t>
      </w:r>
      <w:r>
        <w:t>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</w:t>
      </w:r>
      <w:r>
        <w:t>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31" w:name="P333"/>
      <w:bookmarkEnd w:id="31"/>
      <w:r>
        <w:t>11)</w:t>
      </w:r>
      <w:r>
        <w:t xml:space="preserve">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13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</w:t>
      </w:r>
      <w:r>
        <w:t>вшие им известными в связи с выполнением служебных обязанностей.</w:t>
      </w:r>
    </w:p>
    <w:p w:rsidR="00EF3578" w:rsidRDefault="00036BDC">
      <w:pPr>
        <w:pStyle w:val="ConsPlusNormal0"/>
        <w:jc w:val="both"/>
      </w:pPr>
      <w:r>
        <w:t xml:space="preserve">(часть 3 в ред. Федерального </w:t>
      </w:r>
      <w:hyperlink r:id="rId138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</w:t>
      </w:r>
      <w:r>
        <w:t>019 N 432-ФЗ)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26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33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EF3578" w:rsidRDefault="00036BDC">
      <w:pPr>
        <w:pStyle w:val="ConsPlusNormal0"/>
        <w:jc w:val="both"/>
      </w:pPr>
      <w:r>
        <w:t xml:space="preserve">(часть 3.1 введена Федеральным </w:t>
      </w:r>
      <w:hyperlink r:id="rId139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</w:t>
      </w:r>
      <w:r>
        <w:t>иное, не вправе участвовать в управлении коммерческой или некоммерческой организацией, за исключением следующих случаев: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</w:t>
      </w:r>
      <w:r>
        <w:t>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</w:t>
      </w:r>
      <w:r>
        <w:t>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</w:t>
      </w:r>
      <w:r>
        <w:t xml:space="preserve">ением Президента Российской Федерации в </w:t>
      </w:r>
      <w:hyperlink r:id="rId140" w:tooltip="Указ Президента РФ от 29.05.2020 N 342 (ред. от 10.12.2020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</w:t>
      </w:r>
      <w:r>
        <w:t>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lastRenderedPageBreak/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</w:t>
      </w:r>
      <w:r>
        <w:t>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иные случа</w:t>
      </w:r>
      <w:r>
        <w:t>и, предусмотренные международными договорами или федеральными законами.</w:t>
      </w:r>
    </w:p>
    <w:p w:rsidR="00EF3578" w:rsidRDefault="00036BDC">
      <w:pPr>
        <w:pStyle w:val="ConsPlusNormal0"/>
        <w:jc w:val="both"/>
      </w:pPr>
      <w:r>
        <w:t xml:space="preserve">(часть 3.2 введена Федеральным </w:t>
      </w:r>
      <w:hyperlink r:id="rId141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16.12.2019 N 432-ФЗ)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3.3. Депутаты законодательных (представительных) органов государственной власти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</w:t>
      </w:r>
      <w:r>
        <w:t xml:space="preserve"> вправе участвовать в управлении коммерческой или некоммерческой организацией, за исключением следующих случаев: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1) участие на безвозмездной </w:t>
      </w:r>
      <w:r>
        <w:t>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</w:t>
      </w:r>
      <w:r>
        <w:t>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</w:t>
      </w:r>
      <w:r>
        <w:t>о-строительного, гаражного кооперативов, товарищества собственников недвижимости) с предварительным уведомлением законодательного (представительного) органа государственной власти субъекта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представление на безвозмездной основе инте</w:t>
      </w:r>
      <w:r>
        <w:t>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</w:t>
      </w:r>
      <w:r>
        <w:t>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иные случаи, пре</w:t>
      </w:r>
      <w:r>
        <w:t>дусмотренные федеральными законами.</w:t>
      </w:r>
    </w:p>
    <w:p w:rsidR="00EF3578" w:rsidRDefault="00036BDC">
      <w:pPr>
        <w:pStyle w:val="ConsPlusNormal0"/>
        <w:jc w:val="both"/>
      </w:pPr>
      <w:r>
        <w:t xml:space="preserve">(часть 3.3 введена Федеральным </w:t>
      </w:r>
      <w:hyperlink r:id="rId143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3.3-1. Лица,</w:t>
      </w:r>
      <w:r>
        <w:t xml:space="preserve">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23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26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33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EF3578" w:rsidRDefault="00036BDC">
      <w:pPr>
        <w:pStyle w:val="ConsPlusNormal0"/>
        <w:jc w:val="both"/>
      </w:pPr>
      <w:r>
        <w:t xml:space="preserve">(часть 3.3-1 введена Федеральным </w:t>
      </w:r>
      <w:hyperlink r:id="rId144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3.4. Лица, замещающие государственные до</w:t>
      </w:r>
      <w:r>
        <w:t>лжности субъектов Российской Федерации (за исключением депутатов законодательных (представительных) органов государственной власти субъектов Российской Федерации) и осуществляющие свои полномочия на постоянной основе, если федеральными законами не установл</w:t>
      </w:r>
      <w:r>
        <w:t>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4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участие на бе</w:t>
      </w:r>
      <w:r>
        <w:t>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</w:t>
      </w:r>
      <w:r>
        <w:t>вижимости;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</w:t>
      </w:r>
      <w:r>
        <w:t>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</w:t>
      </w:r>
      <w:r>
        <w:t>а Российской Федерации) в порядке, установленном законом субъекта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lastRenderedPageBreak/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</w:t>
      </w:r>
      <w:r>
        <w:t>авительства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</w:t>
      </w:r>
      <w:r>
        <w:t>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</w:t>
      </w:r>
      <w:r>
        <w:t>тия в уставном капитале);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иные случаи, предусмотренные федеральными законами.</w:t>
      </w:r>
    </w:p>
    <w:p w:rsidR="00EF3578" w:rsidRDefault="00036BDC">
      <w:pPr>
        <w:pStyle w:val="ConsPlusNormal0"/>
        <w:jc w:val="both"/>
      </w:pPr>
      <w:r>
        <w:t xml:space="preserve">(часть 3.4 введена Федеральным </w:t>
      </w:r>
      <w:hyperlink r:id="rId146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</w:t>
      </w:r>
      <w:r>
        <w:t>ацией, за исключением следующих случаев: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</w:t>
      </w:r>
      <w:r>
        <w:t>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участие на безвоз</w:t>
      </w:r>
      <w:r>
        <w:t xml:space="preserve">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</w:t>
      </w:r>
      <w:r>
        <w:t>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</w:t>
      </w:r>
      <w:r>
        <w:t>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представление на безвозмездн</w:t>
      </w:r>
      <w:r>
        <w:t>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представление на безвозмездной основе интересов муниципального</w:t>
      </w:r>
      <w:r>
        <w:t xml:space="preserve">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</w:t>
      </w:r>
      <w:r>
        <w:t>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иные случаи, предусмотренные федеральными законами.</w:t>
      </w:r>
    </w:p>
    <w:p w:rsidR="00EF3578" w:rsidRDefault="00036BDC">
      <w:pPr>
        <w:pStyle w:val="ConsPlusNormal0"/>
        <w:jc w:val="both"/>
      </w:pPr>
      <w:r>
        <w:t xml:space="preserve">(часть 3.5 введена Федеральным </w:t>
      </w:r>
      <w:hyperlink r:id="rId147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4. Лица, замещающие государственные должности Российской Федерации, государственн</w:t>
      </w:r>
      <w:r>
        <w:t xml:space="preserve">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t xml:space="preserve">своих супруг (супругов) и несовершеннолетних детей в </w:t>
      </w:r>
      <w:hyperlink r:id="rId148" w:tooltip="Указ Президента РФ от 18.05.2009 N 558 (ред. от 20.04.2021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</w:t>
      </w:r>
      <w:r>
        <w:t>тоящим Федеральным законом и иными нормативными правовыми актами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03.11.2015 </w:t>
      </w:r>
      <w:hyperlink r:id="rId149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26.07.2019 </w:t>
      </w:r>
      <w:hyperlink r:id="rId150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251-ФЗ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32" w:name="P370"/>
      <w:bookmarkEnd w:id="32"/>
      <w:r>
        <w:t xml:space="preserve"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</w:t>
      </w:r>
      <w:hyperlink r:id="rId151" w:tooltip="Указ Президента РФ от 22.12.2015 N 650 (ред. от 27.06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должностн</w:t>
      </w:r>
      <w:r>
        <w:t>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EF3578" w:rsidRDefault="00036BDC">
      <w:pPr>
        <w:pStyle w:val="ConsPlusNormal0"/>
        <w:jc w:val="both"/>
      </w:pPr>
      <w:r>
        <w:lastRenderedPageBreak/>
        <w:t xml:space="preserve">(часть 4.1 введена Федеральным </w:t>
      </w:r>
      <w:hyperlink r:id="rId15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153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</w:t>
      </w:r>
      <w:r>
        <w:t>03-ФЗ)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33" w:name="P372"/>
      <w:bookmarkEnd w:id="33"/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</w:t>
      </w:r>
      <w:r>
        <w:t xml:space="preserve">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</w:t>
      </w:r>
      <w:r>
        <w:t>твенной власти субъекта Российской Федерации) в порядке, установленном законом субъекта Российской Федерации. Лицо, замещающее муниципальную должность депутата представительного органа сельского поселения и осуществляющее свои полномочия на непостоянной ос</w:t>
      </w:r>
      <w:r>
        <w:t>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</w:t>
      </w:r>
      <w:r>
        <w:t xml:space="preserve">ия сведений (отчетный период), в случае совершения в течение отчетного периода сделок, предусмотренных </w:t>
      </w:r>
      <w:hyperlink r:id="rId154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</w:t>
      </w:r>
      <w:r>
        <w:t>012 года N 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совершались, указанное лицо сообщает об этом высшему должностному лицу суб</w:t>
      </w:r>
      <w:r>
        <w:t>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EF3578" w:rsidRDefault="00036BDC">
      <w:pPr>
        <w:pStyle w:val="ConsPlusNormal0"/>
        <w:jc w:val="both"/>
      </w:pPr>
      <w:r>
        <w:t xml:space="preserve">(часть 4.2 введена Федеральным </w:t>
      </w:r>
      <w:hyperlink r:id="rId155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56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26.07.2019 N 251-ФЗ)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4.3. Св</w:t>
      </w:r>
      <w:r>
        <w:t>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</w:t>
      </w:r>
      <w:r>
        <w:t>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EF3578" w:rsidRDefault="00036BDC">
      <w:pPr>
        <w:pStyle w:val="ConsPlusNormal0"/>
        <w:jc w:val="both"/>
      </w:pPr>
      <w:r>
        <w:t xml:space="preserve">(часть 4.3 введена Федеральным </w:t>
      </w:r>
      <w:hyperlink r:id="rId157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34" w:name="P376"/>
      <w:bookmarkEnd w:id="34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372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</w:t>
      </w:r>
      <w:r>
        <w:t>оном субъекта Российской Федерации.</w:t>
      </w:r>
    </w:p>
    <w:p w:rsidR="00EF3578" w:rsidRDefault="00036BDC">
      <w:pPr>
        <w:pStyle w:val="ConsPlusNormal0"/>
        <w:jc w:val="both"/>
      </w:pPr>
      <w:r>
        <w:t xml:space="preserve">(часть 4.4 введена Федеральным </w:t>
      </w:r>
      <w:hyperlink r:id="rId158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4.5. При выявлении </w:t>
      </w:r>
      <w:r>
        <w:t xml:space="preserve">в результате проверки, осуществленной в соответствии с </w:t>
      </w:r>
      <w:hyperlink w:anchor="P376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</w:t>
      </w:r>
      <w:hyperlink r:id="rId159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60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</w:t>
      </w:r>
      <w:r>
        <w:t>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</w:t>
      </w:r>
      <w:r>
        <w:t>ийской Федерации)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</w:t>
      </w:r>
      <w:r>
        <w:t xml:space="preserve"> решение, или в суд.</w:t>
      </w:r>
    </w:p>
    <w:p w:rsidR="00EF3578" w:rsidRDefault="00036BDC">
      <w:pPr>
        <w:pStyle w:val="ConsPlusNormal0"/>
        <w:jc w:val="both"/>
      </w:pPr>
      <w:r>
        <w:t xml:space="preserve">(часть 4.5 введена Федеральным </w:t>
      </w:r>
      <w:hyperlink r:id="rId16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5. Лица, замещающие государственны</w:t>
      </w:r>
      <w:r>
        <w:t xml:space="preserve">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</w:t>
      </w:r>
      <w:hyperlink w:anchor="P318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370" w:tooltip="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м нормативными правовыми актами Российской Федерации, о возникновен">
        <w:r>
          <w:rPr>
            <w:color w:val="0000FF"/>
          </w:rPr>
          <w:t>4.1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05.10.2015 </w:t>
      </w:r>
      <w:hyperlink r:id="rId16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163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</w:t>
        </w:r>
        <w:r>
          <w:rPr>
            <w:color w:val="0000FF"/>
          </w:rPr>
          <w:t>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</w:t>
      </w:r>
      <w:r>
        <w:lastRenderedPageBreak/>
        <w:t>нанимателя (руководителями), в целях исключения конфликта интересов в го</w:t>
      </w:r>
      <w:r>
        <w:t>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EF3578" w:rsidRDefault="00036BDC">
      <w:pPr>
        <w:pStyle w:val="ConsPlusNormal0"/>
        <w:jc w:val="both"/>
      </w:pPr>
      <w:r>
        <w:t xml:space="preserve">(часть 6 </w:t>
      </w:r>
      <w:r>
        <w:t xml:space="preserve">введена Федеральным </w:t>
      </w:r>
      <w:hyperlink r:id="rId164" w:tooltip="Федеральный закон от 30.10.2018 N 3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EF3578" w:rsidRDefault="00036BDC">
      <w:pPr>
        <w:pStyle w:val="ConsPlusNormal0"/>
        <w:ind w:firstLine="540"/>
        <w:jc w:val="both"/>
      </w:pPr>
      <w:r>
        <w:t>(введена Федеральны</w:t>
      </w:r>
      <w:r>
        <w:t xml:space="preserve">м </w:t>
      </w:r>
      <w:hyperlink r:id="rId16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Если иное не установлено нормативными право</w:t>
      </w:r>
      <w:r>
        <w:t>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</w:t>
      </w:r>
      <w:r>
        <w:t>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12.3. О</w:t>
      </w:r>
      <w:r>
        <w:t>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6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bookmarkStart w:id="35" w:name="P394"/>
    <w:bookmarkEnd w:id="35"/>
    <w:p w:rsidR="00EF3578" w:rsidRDefault="00036BDC">
      <w:pPr>
        <w:pStyle w:val="ConsPlusNormal0"/>
        <w:ind w:firstLine="540"/>
        <w:jc w:val="both"/>
      </w:pPr>
      <w:r>
        <w:fldChar w:fldCharType="begin"/>
      </w:r>
      <w:r>
        <w:instrText xml:space="preserve"> HYPERLINK "consultantplus://offline/ref=8ED9971644EBA679FDFE8DDFC7F098B654F8D30E53F87CCE066AEBE2C76FE32F7BD4B256DC91A2A723C721BB405AB</w:instrText>
      </w:r>
      <w:r>
        <w:instrText>00EE0558D73D16B4616v0KAI" \o "Федеральный закон от 03.12.2012 N 231-ФЗ (ред. от 21.12.2021)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</w:instrText>
      </w:r>
      <w:r>
        <w:instrText xml:space="preserve">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</w:t>
      </w:r>
      <w:r>
        <w:t>ость муниципальной службы, должность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</w:t>
      </w:r>
      <w:r>
        <w:t>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</w:t>
      </w:r>
      <w:r>
        <w:t>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</w:t>
      </w:r>
      <w:r>
        <w:t>вление в соответствии с гражданским законодательством Российской Федерации.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05.10.2015 </w:t>
      </w:r>
      <w:hyperlink r:id="rId16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69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Требования </w:t>
      </w:r>
      <w:hyperlink w:anchor="P394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</w:t>
      </w:r>
      <w:r>
        <w:t>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EF3578" w:rsidRDefault="00036BDC">
      <w:pPr>
        <w:pStyle w:val="ConsPlusNormal0"/>
        <w:jc w:val="both"/>
      </w:pPr>
      <w:r>
        <w:t xml:space="preserve">(часть 2 введена Федеральным </w:t>
      </w:r>
      <w:hyperlink r:id="rId17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 Требования </w:t>
      </w:r>
      <w:hyperlink w:anchor="P394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</w:t>
      </w:r>
      <w:r>
        <w:t>ающих должности финансового уполномоченного, руководителя службы обеспечения деятельности финансового уполномоченного.</w:t>
      </w:r>
    </w:p>
    <w:p w:rsidR="00EF3578" w:rsidRDefault="00036BDC">
      <w:pPr>
        <w:pStyle w:val="ConsPlusNormal0"/>
        <w:jc w:val="both"/>
      </w:pPr>
      <w:r>
        <w:t xml:space="preserve">(часть 3 введена Федеральным </w:t>
      </w:r>
      <w:hyperlink r:id="rId17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</w:t>
      </w:r>
      <w:r>
        <w:t>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</w:t>
      </w:r>
      <w:r>
        <w:t>твенными органами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7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На работников, замещающих должности в государственных корпо</w:t>
      </w:r>
      <w:r>
        <w:t>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</w:t>
      </w:r>
      <w:r>
        <w:t xml:space="preserve">ральных законов, работников, замещающих </w:t>
      </w:r>
      <w:r>
        <w:lastRenderedPageBreak/>
        <w:t>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</w:t>
      </w:r>
      <w:r>
        <w:t xml:space="preserve">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174" w:tooltip="Федеральный закон от 27.07.2004 N 79-ФЗ (ред. от 30.12.2021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175" w:tooltip="Федеральный закон от 27.07.2004 N 79-ФЗ (ред. от 30.12.2021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176" w:tooltip="Федеральный закон от 27.07.2004 N 79-ФЗ (ред. от 30.12.2021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177" w:tooltip="Федеральный закон от 27.07.2004 N 79-ФЗ (ред. от 30.12.2021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178" w:tooltip="Федеральный закон от 27.07.2004 N 79-ФЗ (ред. от 30.12.2021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05.10.2015 </w:t>
      </w:r>
      <w:hyperlink r:id="rId17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80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8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bookmarkStart w:id="36" w:name="P411"/>
    <w:bookmarkEnd w:id="36"/>
    <w:p w:rsidR="00EF3578" w:rsidRDefault="00036BDC">
      <w:pPr>
        <w:pStyle w:val="ConsPlusNormal0"/>
        <w:ind w:firstLine="540"/>
        <w:jc w:val="both"/>
      </w:pPr>
      <w:r>
        <w:fldChar w:fldCharType="begin"/>
      </w:r>
      <w:r>
        <w:instrText xml:space="preserve"> HYPERLINK "consultantplus://offline/ref=8ED9971644EBA679FDFE8DDFC7F098B654F8D30E53F87CCE066AEBE2C76FE32F7BD4B256DC91A2A625C721BB405AB00EE0558D73D16B4616v0KAI" \o "Федеральный закон от 03.12.2012 N 231-ФЗ (ред. от 21.12.2021) \"О внесении изменений в отдел</w:instrText>
      </w:r>
      <w:r>
        <w:instrText xml:space="preserve">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</w:t>
      </w:r>
      <w:r>
        <w:t>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</w:t>
      </w:r>
      <w:r>
        <w:t xml:space="preserve"> должности муниципальной службы,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</w:t>
      </w:r>
      <w:r>
        <w:t xml:space="preserve">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</w:t>
      </w:r>
      <w:r>
        <w:t>иводействия коррупции могут устанавливаться иные запреты, ограничения, обязательства и правила служебного поведения.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15.02.2016 </w:t>
      </w:r>
      <w:hyperlink r:id="rId182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183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Положения </w:t>
      </w:r>
      <w:hyperlink w:anchor="P411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</w:t>
      </w:r>
      <w:r>
        <w:t>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EF3578" w:rsidRDefault="00036BDC">
      <w:pPr>
        <w:pStyle w:val="ConsPlusNormal0"/>
        <w:jc w:val="both"/>
      </w:pPr>
      <w:r>
        <w:t xml:space="preserve">(часть 2 введена Федеральным </w:t>
      </w:r>
      <w:hyperlink r:id="rId18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 Требования </w:t>
      </w:r>
      <w:hyperlink w:anchor="P411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</w:t>
      </w:r>
      <w:r>
        <w:t>ости финансового уполномоченного, руководителя службы обеспечения деятельности финансового уполномоченного.</w:t>
      </w:r>
    </w:p>
    <w:p w:rsidR="00EF3578" w:rsidRDefault="00036BDC">
      <w:pPr>
        <w:pStyle w:val="ConsPlusNormal0"/>
        <w:jc w:val="both"/>
      </w:pPr>
      <w:r>
        <w:t xml:space="preserve">(часть 3 введена Федеральным </w:t>
      </w:r>
      <w:hyperlink r:id="rId18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</w:t>
      </w:r>
      <w:r>
        <w:t>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Физическое лицо, совершившее коррупционное правонарушение, по решению суда </w:t>
      </w:r>
      <w:r>
        <w:t xml:space="preserve">может быть лишено в соответствии с </w:t>
      </w:r>
      <w:hyperlink r:id="rId18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13.1. Увольн</w:t>
      </w:r>
      <w:r>
        <w:t>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8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</w:t>
      </w:r>
      <w:r>
        <w:t>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</w:t>
      </w:r>
      <w:r>
        <w:t>лежит увольнению (освобождению от должности) в связи с утратой доверия в случае: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непредставления лицом сведений о своих доходах, об иму</w:t>
      </w:r>
      <w:r>
        <w:t xml:space="preserve">ществе и обязательствах </w:t>
      </w:r>
      <w:r>
        <w:lastRenderedPageBreak/>
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</w:t>
      </w:r>
      <w:r>
        <w:t>ановлено федеральными законами;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26.07.2019 N 228-ФЗ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26.07.2019 N 228</w:t>
      </w:r>
      <w:r>
        <w:t>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осуществления лицом предпринимательской деятельности;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вхождения лица в состав органов управле</w:t>
      </w:r>
      <w:r>
        <w:t>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</w:t>
      </w:r>
      <w:r>
        <w:t>ской Федерации или законодательством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</w:t>
      </w:r>
      <w:r>
        <w:t>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</w:t>
      </w:r>
      <w:r>
        <w:t>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</w:t>
      </w:r>
      <w:r>
        <w:t xml:space="preserve">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</w:t>
      </w:r>
      <w:hyperlink w:anchor="P474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EF3578" w:rsidRDefault="00036BDC">
      <w:pPr>
        <w:pStyle w:val="ConsPlusNormal0"/>
        <w:jc w:val="both"/>
      </w:pPr>
      <w:r>
        <w:t xml:space="preserve">(часть 3 введена Федеральным </w:t>
      </w:r>
      <w:hyperlink r:id="rId189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</w:t>
      </w:r>
      <w:r>
        <w:t>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</w:t>
      </w:r>
      <w:r>
        <w:t>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03.07.2016 </w:t>
      </w:r>
      <w:hyperlink r:id="rId190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9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9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hyperlink r:id="rId193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</w:t>
      </w:r>
      <w:r>
        <w:t>щающие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созданных Р</w:t>
      </w:r>
      <w:r>
        <w:t>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</w:t>
      </w:r>
      <w:r>
        <w:t>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EF3578" w:rsidRDefault="00036BDC">
      <w:pPr>
        <w:pStyle w:val="ConsPlusNormal0"/>
        <w:jc w:val="both"/>
      </w:pPr>
      <w:r>
        <w:t xml:space="preserve">(в ред. Федеральных законов от 03.07.2016 </w:t>
      </w:r>
      <w:hyperlink r:id="rId194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9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</w:t>
      </w:r>
      <w:r>
        <w:t>рации (компании),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</w:t>
      </w:r>
      <w:r>
        <w:t>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</w:t>
      </w:r>
      <w:r>
        <w:t xml:space="preserve">верия включаются соответственно Центральным банком Российской Федерации, государственной </w:t>
      </w:r>
      <w:r>
        <w:lastRenderedPageBreak/>
        <w:t>корпорацией (компанией), публично-правовой компанией, Пенсионным фондом Российской Федерации, Фондом социального страхования Российской Федерации, Федеральным фондом о</w:t>
      </w:r>
      <w:r>
        <w:t>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статьей 15 настоящего Федерал</w:t>
      </w:r>
      <w:r>
        <w:t>ьного закона.</w:t>
      </w:r>
    </w:p>
    <w:p w:rsidR="00EF3578" w:rsidRDefault="00036BDC">
      <w:pPr>
        <w:pStyle w:val="ConsPlusNormal0"/>
        <w:jc w:val="both"/>
      </w:pPr>
      <w:r>
        <w:t xml:space="preserve">(часть 2 введена Федеральным </w:t>
      </w:r>
      <w:hyperlink r:id="rId196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</w:t>
      </w:r>
      <w:r>
        <w:t>тья 13.3. Обязанность организаций принимать меры по предупреждению коррупции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9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определение подразделений или должнос</w:t>
      </w:r>
      <w:r>
        <w:t>тных лиц, ответственных за профилактику коррупционных и иных правонарушений;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сотрудничество организации с правоохранительными органами;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</w:t>
      </w:r>
      <w:r>
        <w:t>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5) предотвращение и урегулирование конфликта интересов;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13.4. Осуществление пр</w:t>
      </w:r>
      <w:r>
        <w:t>оверок уполномоченным подразделением Администрации Президента Российской Федерации</w:t>
      </w:r>
    </w:p>
    <w:p w:rsidR="00EF3578" w:rsidRDefault="00036BDC">
      <w:pPr>
        <w:pStyle w:val="ConsPlusNormal0"/>
        <w:ind w:firstLine="540"/>
        <w:jc w:val="both"/>
      </w:pPr>
      <w:r>
        <w:t xml:space="preserve">(введена Федеральным </w:t>
      </w:r>
      <w:hyperlink r:id="rId198" w:tooltip="Федеральный закон от 07.05.2013 N 102-ФЗ (ред. от 21.12.2021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bookmarkStart w:id="37" w:name="P461"/>
      <w:bookmarkEnd w:id="37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</w:t>
      </w:r>
      <w:r>
        <w:t>нта Российской Федерации может осуществлять в установленном порядке проверки:</w:t>
      </w:r>
    </w:p>
    <w:p w:rsidR="00EF3578" w:rsidRDefault="00036BDC">
      <w:pPr>
        <w:pStyle w:val="ConsPlusNormal0"/>
        <w:spacing w:before="200"/>
        <w:ind w:firstLine="540"/>
        <w:jc w:val="both"/>
      </w:pPr>
      <w:bookmarkStart w:id="38" w:name="P462"/>
      <w:bookmarkEnd w:id="38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</w:t>
      </w:r>
      <w:r>
        <w:t>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2) достоверности и полноты </w:t>
      </w:r>
      <w:r>
        <w:t xml:space="preserve">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462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3) соблюдения лицами, замещающими должности,</w:t>
      </w:r>
      <w:r>
        <w:t xml:space="preserve"> предусмотренные </w:t>
      </w:r>
      <w:hyperlink w:anchor="P13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4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</w:t>
      </w:r>
      <w:r>
        <w:t xml:space="preserve">исполнения лицами, замещающими должности, предусмотренные </w:t>
      </w:r>
      <w:hyperlink w:anchor="P13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4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</w:t>
      </w:r>
      <w:r>
        <w:t xml:space="preserve"> противодействии коррупции.</w:t>
      </w:r>
    </w:p>
    <w:p w:rsidR="00EF3578" w:rsidRDefault="00036BDC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2. Проверки, предусмотренные </w:t>
      </w:r>
      <w:hyperlink w:anchor="P461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</w:t>
      </w:r>
      <w:r>
        <w:t>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ind w:firstLine="540"/>
        <w:jc w:val="both"/>
      </w:pPr>
      <w:r>
        <w:t>1. В случае, если от имени или в интересах юрид</w:t>
      </w:r>
      <w:r>
        <w:t xml:space="preserve">ического лица осуществляются организация, подготовка и совершение коррупционных правонарушений или правонарушений, создающих условия для </w:t>
      </w:r>
      <w:r>
        <w:lastRenderedPageBreak/>
        <w:t>совершения коррупционных правонарушений, к юридическому лицу могут быть применены меры ответственности в соответствии с</w:t>
      </w:r>
      <w:r>
        <w:t xml:space="preserve"> </w:t>
      </w:r>
      <w:hyperlink r:id="rId200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Применение за коррупционное правонарушение мер ответственности к юридическому лицу не о</w:t>
      </w:r>
      <w:r>
        <w:t>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</w:t>
      </w:r>
      <w:r>
        <w:t>ионное правонарушение юридическое лицо.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201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Title0"/>
        <w:ind w:firstLine="540"/>
        <w:jc w:val="both"/>
        <w:outlineLvl w:val="0"/>
      </w:pPr>
      <w:bookmarkStart w:id="39" w:name="P474"/>
      <w:bookmarkEnd w:id="39"/>
      <w:r>
        <w:t>Статья 15. Реестр лиц, уволенных в связи с утратой доверия</w:t>
      </w:r>
    </w:p>
    <w:p w:rsidR="00EF3578" w:rsidRDefault="00036BDC">
      <w:pPr>
        <w:pStyle w:val="ConsPlusNormal0"/>
        <w:ind w:firstLine="540"/>
        <w:jc w:val="both"/>
      </w:pPr>
      <w:r>
        <w:t xml:space="preserve">(в ред. Федерального </w:t>
      </w:r>
      <w:hyperlink r:id="rId202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EF3578" w:rsidRDefault="00EF3578">
      <w:pPr>
        <w:pStyle w:val="ConsPlusNormal0"/>
        <w:jc w:val="both"/>
      </w:pPr>
    </w:p>
    <w:p w:rsidR="00EF3578" w:rsidRDefault="00036BDC">
      <w:pPr>
        <w:pStyle w:val="ConsPlusNormal0"/>
        <w:ind w:firstLine="540"/>
        <w:jc w:val="both"/>
      </w:pPr>
      <w:r>
        <w:t>1.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</w:t>
      </w:r>
      <w:r>
        <w:t>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2. Реестр подлежит размещению н</w:t>
      </w:r>
      <w:r>
        <w:t>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3. Сведения о лице, к которому было применено взыскание в виде увольнения (освобождения от должнос</w:t>
      </w:r>
      <w:r>
        <w:t>ти) в связи с утратой доверия за совершение коррупционного правонарушения, исключаются из реестра в случаях: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</w:t>
      </w:r>
      <w:r>
        <w:t>онарушения;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3) истечения пяти </w:t>
      </w:r>
      <w:r>
        <w:t>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 xml:space="preserve">4) смерти лица, к которому было применено взыскание в виде увольнения (освобождения </w:t>
      </w:r>
      <w:r>
        <w:t>от должности) в связи с утратой доверия за совершение коррупционного правонарушения.</w:t>
      </w:r>
    </w:p>
    <w:p w:rsidR="00EF3578" w:rsidRDefault="00036BDC">
      <w:pPr>
        <w:pStyle w:val="ConsPlusNormal0"/>
        <w:spacing w:before="200"/>
        <w:ind w:firstLine="540"/>
        <w:jc w:val="both"/>
      </w:pPr>
      <w:r>
        <w:t>4.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</w:t>
      </w:r>
      <w:r>
        <w:t xml:space="preserve">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</w:t>
      </w:r>
      <w:r>
        <w:t xml:space="preserve">формационно-телекоммуникационной сети "Интернет" осуществляются в </w:t>
      </w:r>
      <w:hyperlink r:id="rId203" w:tooltip="Постановление Правительства РФ от 05.03.2018 N 228 (ред. от 30.01.2021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EF3578" w:rsidRDefault="00EF3578">
      <w:pPr>
        <w:pStyle w:val="ConsPlusNormal0"/>
        <w:ind w:firstLine="540"/>
        <w:jc w:val="both"/>
      </w:pPr>
    </w:p>
    <w:p w:rsidR="00EF3578" w:rsidRDefault="00036BDC">
      <w:pPr>
        <w:pStyle w:val="ConsPlusNormal0"/>
        <w:jc w:val="right"/>
      </w:pPr>
      <w:r>
        <w:t>Президент</w:t>
      </w:r>
    </w:p>
    <w:p w:rsidR="00EF3578" w:rsidRDefault="00036BDC">
      <w:pPr>
        <w:pStyle w:val="ConsPlusNormal0"/>
        <w:jc w:val="right"/>
      </w:pPr>
      <w:r>
        <w:t>Российской Федерации</w:t>
      </w:r>
    </w:p>
    <w:p w:rsidR="00EF3578" w:rsidRDefault="00036BDC">
      <w:pPr>
        <w:pStyle w:val="ConsPlusNormal0"/>
        <w:jc w:val="right"/>
      </w:pPr>
      <w:r>
        <w:t>Д.МЕДВЕДЕВ</w:t>
      </w:r>
    </w:p>
    <w:p w:rsidR="00EF3578" w:rsidRDefault="00036BDC">
      <w:pPr>
        <w:pStyle w:val="ConsPlusNormal0"/>
      </w:pPr>
      <w:r>
        <w:t>Москва, Кремль</w:t>
      </w:r>
    </w:p>
    <w:p w:rsidR="00EF3578" w:rsidRDefault="00036BDC">
      <w:pPr>
        <w:pStyle w:val="ConsPlusNormal0"/>
        <w:spacing w:before="200"/>
      </w:pPr>
      <w:r>
        <w:t>25 декабря 2008 года</w:t>
      </w:r>
    </w:p>
    <w:p w:rsidR="00EF3578" w:rsidRDefault="00036BDC">
      <w:pPr>
        <w:pStyle w:val="ConsPlusNormal0"/>
        <w:spacing w:before="200"/>
      </w:pPr>
      <w:r>
        <w:t>N 273-ФЗ</w:t>
      </w:r>
      <w:bookmarkStart w:id="40" w:name="_GoBack"/>
      <w:bookmarkEnd w:id="40"/>
    </w:p>
    <w:p w:rsidR="00EF3578" w:rsidRDefault="00EF3578">
      <w:pPr>
        <w:pStyle w:val="ConsPlusNormal0"/>
        <w:ind w:firstLine="540"/>
        <w:jc w:val="both"/>
      </w:pPr>
    </w:p>
    <w:p w:rsidR="00EF3578" w:rsidRDefault="00EF3578">
      <w:pPr>
        <w:pStyle w:val="ConsPlusNormal0"/>
        <w:ind w:firstLine="540"/>
        <w:jc w:val="both"/>
      </w:pPr>
    </w:p>
    <w:p w:rsidR="00EF3578" w:rsidRDefault="00EF35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3578">
      <w:headerReference w:type="default" r:id="rId204"/>
      <w:footerReference w:type="default" r:id="rId205"/>
      <w:headerReference w:type="first" r:id="rId206"/>
      <w:footerReference w:type="first" r:id="rId20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DC" w:rsidRDefault="00036BDC">
      <w:r>
        <w:separator/>
      </w:r>
    </w:p>
  </w:endnote>
  <w:endnote w:type="continuationSeparator" w:id="0">
    <w:p w:rsidR="00036BDC" w:rsidRDefault="0003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78" w:rsidRDefault="00EF35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3578" w:rsidRDefault="00036BD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78" w:rsidRDefault="00EF35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3578" w:rsidRDefault="00036BD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DC" w:rsidRDefault="00036BDC">
      <w:r>
        <w:separator/>
      </w:r>
    </w:p>
  </w:footnote>
  <w:footnote w:type="continuationSeparator" w:id="0">
    <w:p w:rsidR="00036BDC" w:rsidRDefault="0003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78" w:rsidRDefault="00EF35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3578" w:rsidRDefault="00EF357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78" w:rsidRDefault="00EF35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3578" w:rsidRDefault="00EF35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578"/>
    <w:rsid w:val="00036BDC"/>
    <w:rsid w:val="00204E51"/>
    <w:rsid w:val="00E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957DD-4414-4591-9A27-21C6A71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04E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E51"/>
  </w:style>
  <w:style w:type="paragraph" w:styleId="a5">
    <w:name w:val="footer"/>
    <w:basedOn w:val="a"/>
    <w:link w:val="a6"/>
    <w:uiPriority w:val="99"/>
    <w:unhideWhenUsed/>
    <w:rsid w:val="00204E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ED9971644EBA679FDFE8DDFC7F098B652F1DE0954FD7CCE066AEBE2C76FE32F7BD4B256DC91A3A625C721BB405AB00EE0558D73D16B4616v0KAI" TargetMode="External"/><Relationship Id="rId21" Type="http://schemas.openxmlformats.org/officeDocument/2006/relationships/hyperlink" Target="consultantplus://offline/ref=8ED9971644EBA679FDFE8DDFC7F098B653F0DE0455FE7CCE066AEBE2C76FE32F7BD4B256DC91A0A221C721BB405AB00EE0558D73D16B4616v0KAI" TargetMode="External"/><Relationship Id="rId42" Type="http://schemas.openxmlformats.org/officeDocument/2006/relationships/hyperlink" Target="consultantplus://offline/ref=8ED9971644EBA679FDFE8DDFC7F098B651FFD5095CF47CCE066AEBE2C76FE32F7BD4B256DC91A3A427C721BB405AB00EE0558D73D16B4616v0KAI" TargetMode="External"/><Relationship Id="rId63" Type="http://schemas.openxmlformats.org/officeDocument/2006/relationships/hyperlink" Target="consultantplus://offline/ref=8ED9971644EBA679FDFE8DDFC7F098B654FAD70F54F57CCE066AEBE2C76FE32F7BD4B256DC91A3A52CC721BB405AB00EE0558D73D16B4616v0KAI" TargetMode="External"/><Relationship Id="rId84" Type="http://schemas.openxmlformats.org/officeDocument/2006/relationships/hyperlink" Target="consultantplus://offline/ref=8ED9971644EBA679FDFE8DDFC7F098B654FAD50C5DF97CCE066AEBE2C76FE32F7BD4B256DC91A3A024C721BB405AB00EE0558D73D16B4616v0KAI" TargetMode="External"/><Relationship Id="rId138" Type="http://schemas.openxmlformats.org/officeDocument/2006/relationships/hyperlink" Target="consultantplus://offline/ref=8ED9971644EBA679FDFE8DDFC7F098B653FCD70F57FB7CCE066AEBE2C76FE32F7BD4B256DC91A3A722C721BB405AB00EE0558D73D16B4616v0KAI" TargetMode="External"/><Relationship Id="rId159" Type="http://schemas.openxmlformats.org/officeDocument/2006/relationships/hyperlink" Target="consultantplus://offline/ref=8ED9971644EBA679FDFE8DDFC7F098B654F9D40856F57CCE066AEBE2C76FE32F69D4EA5ADE99BDA122D277EA06v0KDI" TargetMode="External"/><Relationship Id="rId170" Type="http://schemas.openxmlformats.org/officeDocument/2006/relationships/hyperlink" Target="consultantplus://offline/ref=8ED9971644EBA679FDFE8DDFC7F098B654F8D30E53F87CCE066AEBE2C76FE32F7BD4B256DC91A2A722C721BB405AB00EE0558D73D16B4616v0KAI" TargetMode="External"/><Relationship Id="rId191" Type="http://schemas.openxmlformats.org/officeDocument/2006/relationships/hyperlink" Target="consultantplus://offline/ref=8ED9971644EBA679FDFE8DDFC7F098B652F1DE0954FD7CCE066AEBE2C76FE32F7BD4B256DC91A3A623C721BB405AB00EE0558D73D16B4616v0KAI" TargetMode="External"/><Relationship Id="rId205" Type="http://schemas.openxmlformats.org/officeDocument/2006/relationships/footer" Target="footer1.xml"/><Relationship Id="rId16" Type="http://schemas.openxmlformats.org/officeDocument/2006/relationships/hyperlink" Target="consultantplus://offline/ref=8ED9971644EBA679FDFE8DDFC7F098B654F8D30950FB7CCE066AEBE2C76FE32F7BD4B256DC91A7A021C721BB405AB00EE0558D73D16B4616v0KAI" TargetMode="External"/><Relationship Id="rId107" Type="http://schemas.openxmlformats.org/officeDocument/2006/relationships/hyperlink" Target="consultantplus://offline/ref=8ED9971644EBA679FDFE8DDFC7F098B652F9D30A5CF87CCE066AEBE2C76FE32F7BD4B256DC91A3A925C721BB405AB00EE0558D73D16B4616v0KAI" TargetMode="External"/><Relationship Id="rId11" Type="http://schemas.openxmlformats.org/officeDocument/2006/relationships/hyperlink" Target="consultantplus://offline/ref=8ED9971644EBA679FDFE8DDFC7F098B654F8D30950FB7CCE066AEBE2C76FE32F7BD4B256DC91A7A024C721BB405AB00EE0558D73D16B4616v0KAI" TargetMode="External"/><Relationship Id="rId32" Type="http://schemas.openxmlformats.org/officeDocument/2006/relationships/hyperlink" Target="consultantplus://offline/ref=8ED9971644EBA679FDFE8DDFC7F098B654F8D30E51FF7CCE066AEBE2C76FE32F7BD4B256DC91A3A523C721BB405AB00EE0558D73D16B4616v0KAI" TargetMode="External"/><Relationship Id="rId37" Type="http://schemas.openxmlformats.org/officeDocument/2006/relationships/hyperlink" Target="consultantplus://offline/ref=8ED9971644EBA679FDFE8DDFC7F098B651FFD5095CF47CCE066AEBE2C76FE32F7BD4B256DC91A3A52CC721BB405AB00EE0558D73D16B4616v0KAI" TargetMode="External"/><Relationship Id="rId53" Type="http://schemas.openxmlformats.org/officeDocument/2006/relationships/hyperlink" Target="consultantplus://offline/ref=8ED9971644EBA679FDFE8DDFC7F098B651FFD5095CF47CCE066AEBE2C76FE32F7BD4B256DC91A3A423C721BB405AB00EE0558D73D16B4616v0KAI" TargetMode="External"/><Relationship Id="rId58" Type="http://schemas.openxmlformats.org/officeDocument/2006/relationships/hyperlink" Target="consultantplus://offline/ref=8ED9971644EBA679FDFE8DDFC7F098B654F8D30E53F87CCE066AEBE2C76FE32F7BD4B256DC91A2A425C721BB405AB00EE0558D73D16B4616v0KAI" TargetMode="External"/><Relationship Id="rId74" Type="http://schemas.openxmlformats.org/officeDocument/2006/relationships/hyperlink" Target="consultantplus://offline/ref=8ED9971644EBA679FDFE8DDFC7F098B654F8D2095CFA7CCE066AEBE2C76FE32F7BD4B256DC91A3A227C721BB405AB00EE0558D73D16B4616v0KAI" TargetMode="External"/><Relationship Id="rId79" Type="http://schemas.openxmlformats.org/officeDocument/2006/relationships/hyperlink" Target="consultantplus://offline/ref=8ED9971644EBA679FDFE8DDFC7F098B652F1DE0954FD7CCE066AEBE2C76FE32F7BD4B256DC91A3A727C721BB405AB00EE0558D73D16B4616v0KAI" TargetMode="External"/><Relationship Id="rId102" Type="http://schemas.openxmlformats.org/officeDocument/2006/relationships/hyperlink" Target="consultantplus://offline/ref=8ED9971644EBA679FDFE8DDFC7F098B654F9D40957FE7CCE066AEBE2C76FE32F7BD4B256DC91A3A325C721BB405AB00EE0558D73D16B4616v0KAI" TargetMode="External"/><Relationship Id="rId123" Type="http://schemas.openxmlformats.org/officeDocument/2006/relationships/hyperlink" Target="consultantplus://offline/ref=8ED9971644EBA679FDFE8DDFC7F098B654F8D30950FB7CCE066AEBE2C76FE32F7BD4B256DC91A7A520C721BB405AB00EE0558D73D16B4616v0KAI" TargetMode="External"/><Relationship Id="rId128" Type="http://schemas.openxmlformats.org/officeDocument/2006/relationships/hyperlink" Target="consultantplus://offline/ref=8ED9971644EBA679FDFE8DDFC7F098B654FAD50E55F87CCE066AEBE2C76FE32F7BD4B254DC99A3AA719D31BF090DB512E84C9376CF6Bv4K4I" TargetMode="External"/><Relationship Id="rId144" Type="http://schemas.openxmlformats.org/officeDocument/2006/relationships/hyperlink" Target="consultantplus://offline/ref=8ED9971644EBA679FDFE8DDFC7F098B653FDD60C51F47CCE066AEBE2C76FE32F7BD4B256DC91A3A026C721BB405AB00EE0558D73D16B4616v0KAI" TargetMode="External"/><Relationship Id="rId149" Type="http://schemas.openxmlformats.org/officeDocument/2006/relationships/hyperlink" Target="consultantplus://offline/ref=8ED9971644EBA679FDFE8DDFC7F098B654F8D30E52F87CCE066AEBE2C76FE32F7BD4B256DC91A3A527C721BB405AB00EE0558D73D16B4616v0KAI" TargetMode="Externa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8ED9971644EBA679FDFE8DDFC7F098B654F9D40856F57CCE066AEBE2C76FE32F69D4EA5ADE99BDA122D277EA06v0KDI" TargetMode="External"/><Relationship Id="rId95" Type="http://schemas.openxmlformats.org/officeDocument/2006/relationships/hyperlink" Target="consultantplus://offline/ref=8ED9971644EBA679FDFE8DDFC7F098B654FAD70F54F57CCE066AEBE2C76FE32F7BD4B256DC91A3A52CC721BB405AB00EE0558D73D16B4616v0KAI" TargetMode="External"/><Relationship Id="rId160" Type="http://schemas.openxmlformats.org/officeDocument/2006/relationships/hyperlink" Target="consultantplus://offline/ref=8ED9971644EBA679FDFE8DDFC7F098B653F0D20D57FF7CCE066AEBE2C76FE32F69D4EA5ADE99BDA122D277EA06v0KDI" TargetMode="External"/><Relationship Id="rId165" Type="http://schemas.openxmlformats.org/officeDocument/2006/relationships/hyperlink" Target="consultantplus://offline/ref=8ED9971644EBA679FDFE8DDFC7F098B654F8D30950FB7CCE066AEBE2C76FE32F7BD4B256DC91A7A72DC721BB405AB00EE0558D73D16B4616v0KAI" TargetMode="External"/><Relationship Id="rId181" Type="http://schemas.openxmlformats.org/officeDocument/2006/relationships/hyperlink" Target="consultantplus://offline/ref=8ED9971644EBA679FDFE8DDFC7F098B654F8D30950FB7CCE066AEBE2C76FE32F7BD4B256DC91A7A622C721BB405AB00EE0558D73D16B4616v0KAI" TargetMode="External"/><Relationship Id="rId186" Type="http://schemas.openxmlformats.org/officeDocument/2006/relationships/hyperlink" Target="consultantplus://offline/ref=8ED9971644EBA679FDFE8DDFC7F098B654FAD50C57FA7CCE066AEBE2C76FE32F7BD4B256DC91A1A121C721BB405AB00EE0558D73D16B4616v0KAI" TargetMode="External"/><Relationship Id="rId22" Type="http://schemas.openxmlformats.org/officeDocument/2006/relationships/hyperlink" Target="consultantplus://offline/ref=8ED9971644EBA679FDFE8DDFC7F098B654F8D30950FF7CCE066AEBE2C76FE32F7BD4B256DC91A2A425C721BB405AB00EE0558D73D16B4616v0KAI" TargetMode="External"/><Relationship Id="rId27" Type="http://schemas.openxmlformats.org/officeDocument/2006/relationships/hyperlink" Target="consultantplus://offline/ref=8ED9971644EBA679FDFE8DDFC7F098B654F8D30E51FF7CCE066AEBE2C76FE32F7BD4B256DC91A3A520C721BB405AB00EE0558D73D16B4616v0KAI" TargetMode="External"/><Relationship Id="rId43" Type="http://schemas.openxmlformats.org/officeDocument/2006/relationships/hyperlink" Target="consultantplus://offline/ref=8ED9971644EBA679FDFE8DDFC7F098B651FADF045CFE7CCE066AEBE2C76FE32F7BD4B256DC91A2A020C721BB405AB00EE0558D73D16B4616v0KAI" TargetMode="External"/><Relationship Id="rId48" Type="http://schemas.openxmlformats.org/officeDocument/2006/relationships/hyperlink" Target="consultantplus://offline/ref=8ED9971644EBA679FDFE8DDFC7F098B654F8D20A52FD7CCE066AEBE2C76FE32F7BD4B256DC91A1A620C721BB405AB00EE0558D73D16B4616v0KAI" TargetMode="External"/><Relationship Id="rId64" Type="http://schemas.openxmlformats.org/officeDocument/2006/relationships/hyperlink" Target="consultantplus://offline/ref=8ED9971644EBA679FDFE8DDFC7F098B653FFD50A52FA7CCE066AEBE2C76FE32F69D4EA5ADE99BDA122D277EA06v0KDI" TargetMode="External"/><Relationship Id="rId69" Type="http://schemas.openxmlformats.org/officeDocument/2006/relationships/hyperlink" Target="consultantplus://offline/ref=8ED9971644EBA679FDFE8DDFC7F098B654F9D20A53FD7CCE066AEBE2C76FE32F7BD4B256DC91A3A220C721BB405AB00EE0558D73D16B4616v0KAI" TargetMode="External"/><Relationship Id="rId113" Type="http://schemas.openxmlformats.org/officeDocument/2006/relationships/hyperlink" Target="consultantplus://offline/ref=8ED9971644EBA679FDFE8DDFC7F098B654F8D30950FB7CCE066AEBE2C76FE32F7BD4B256DC91A7A223C721BB405AB00EE0558D73D16B4616v0KAI" TargetMode="External"/><Relationship Id="rId118" Type="http://schemas.openxmlformats.org/officeDocument/2006/relationships/hyperlink" Target="consultantplus://offline/ref=8ED9971644EBA679FDFE8DDFC7F098B654F8D30950FB7CCE066AEBE2C76FE32F7BD4B256DC91A7A525C721BB405AB00EE0558D73D16B4616v0KAI" TargetMode="External"/><Relationship Id="rId134" Type="http://schemas.openxmlformats.org/officeDocument/2006/relationships/hyperlink" Target="consultantplus://offline/ref=8ED9971644EBA679FDFE8DDFC7F098B653FED10451FD7CCE066AEBE2C76FE32F7BD4B256DC91A3A327C721BB405AB00EE0558D73D16B4616v0KAI" TargetMode="External"/><Relationship Id="rId139" Type="http://schemas.openxmlformats.org/officeDocument/2006/relationships/hyperlink" Target="consultantplus://offline/ref=8ED9971644EBA679FDFE8DDFC7F098B654F8D30E52F87CCE066AEBE2C76FE32F7BD4B256DC91A3A525C721BB405AB00EE0558D73D16B4616v0KAI" TargetMode="External"/><Relationship Id="rId80" Type="http://schemas.openxmlformats.org/officeDocument/2006/relationships/hyperlink" Target="consultantplus://offline/ref=8ED9971644EBA679FDFE8DDFC7F098B654F8D30E53F87CCE066AEBE2C76FE32F7BD4B256DC91A2A420C721BB405AB00EE0558D73D16B4616v0KAI" TargetMode="External"/><Relationship Id="rId85" Type="http://schemas.openxmlformats.org/officeDocument/2006/relationships/hyperlink" Target="consultantplus://offline/ref=8ED9971644EBA679FDFE8DDFC7F098B654FAD50C5DF97CCE066AEBE2C76FE32F7BD4B256DC91A0A420C721BB405AB00EE0558D73D16B4616v0KAI" TargetMode="External"/><Relationship Id="rId150" Type="http://schemas.openxmlformats.org/officeDocument/2006/relationships/hyperlink" Target="consultantplus://offline/ref=8ED9971644EBA679FDFE8DDFC7F098B653FADE045CFE7CCE066AEBE2C76FE32F7BD4B256DC91A3A12CC721BB405AB00EE0558D73D16B4616v0KAI" TargetMode="External"/><Relationship Id="rId155" Type="http://schemas.openxmlformats.org/officeDocument/2006/relationships/hyperlink" Target="consultantplus://offline/ref=8ED9971644EBA679FDFE8DDFC7F098B652F9D30A5CF87CCE066AEBE2C76FE32F7BD4B256DC91A3A92CC721BB405AB00EE0558D73D16B4616v0KAI" TargetMode="External"/><Relationship Id="rId171" Type="http://schemas.openxmlformats.org/officeDocument/2006/relationships/hyperlink" Target="consultantplus://offline/ref=8ED9971644EBA679FDFE8DDFC7F098B652F1DE0954FD7CCE066AEBE2C76FE32F7BD4B256DC91A3A624C721BB405AB00EE0558D73D16B4616v0KAI" TargetMode="External"/><Relationship Id="rId176" Type="http://schemas.openxmlformats.org/officeDocument/2006/relationships/hyperlink" Target="consultantplus://offline/ref=8ED9971644EBA679FDFE8DDFC7F098B654F8D2085DF87CCE066AEBE2C76FE32F7BD4B256DC91A2A62CC721BB405AB00EE0558D73D16B4616v0KAI" TargetMode="External"/><Relationship Id="rId192" Type="http://schemas.openxmlformats.org/officeDocument/2006/relationships/hyperlink" Target="consultantplus://offline/ref=8ED9971644EBA679FDFE8DDFC7F098B654F8D30E53F87CCE066AEBE2C76FE32F7BD4B256DC91A2A626C721BB405AB00EE0558D73D16B4616v0KAI" TargetMode="External"/><Relationship Id="rId197" Type="http://schemas.openxmlformats.org/officeDocument/2006/relationships/hyperlink" Target="consultantplus://offline/ref=8ED9971644EBA679FDFE8DDFC7F098B654F8D30E53F87CCE066AEBE2C76FE32F7BD4B256DC91A2A623C721BB405AB00EE0558D73D16B4616v0KAI" TargetMode="External"/><Relationship Id="rId206" Type="http://schemas.openxmlformats.org/officeDocument/2006/relationships/header" Target="header2.xml"/><Relationship Id="rId201" Type="http://schemas.openxmlformats.org/officeDocument/2006/relationships/hyperlink" Target="consultantplus://offline/ref=8ED9971644EBA679FDFE8DDFC7F098B651FED50555FE7CCE066AEBE2C76FE32F7BD4B256DC91A3A422C721BB405AB00EE0558D73D16B4616v0KAI" TargetMode="External"/><Relationship Id="rId12" Type="http://schemas.openxmlformats.org/officeDocument/2006/relationships/hyperlink" Target="consultantplus://offline/ref=8ED9971644EBA679FDFE8DDFC7F098B653F9D00853FA7CCE066AEBE2C76FE32F7BD4B256DC91A3A324C721BB405AB00EE0558D73D16B4616v0KAI" TargetMode="External"/><Relationship Id="rId17" Type="http://schemas.openxmlformats.org/officeDocument/2006/relationships/hyperlink" Target="consultantplus://offline/ref=8ED9971644EBA679FDFE8DDFC7F098B651FADF045CFE7CCE066AEBE2C76FE32F69D4EA5ADE99BDA122D277EA06v0KDI" TargetMode="External"/><Relationship Id="rId33" Type="http://schemas.openxmlformats.org/officeDocument/2006/relationships/hyperlink" Target="consultantplus://offline/ref=8ED9971644EBA679FDFE8DDFC7F098B651FFD5095CF47CCE066AEBE2C76FE32F7BD4B256DC91A3A522C721BB405AB00EE0558D73D16B4616v0KAI" TargetMode="External"/><Relationship Id="rId38" Type="http://schemas.openxmlformats.org/officeDocument/2006/relationships/hyperlink" Target="consultantplus://offline/ref=8ED9971644EBA679FDFE8DDFC7F098B654F8D20A52FD7CCE066AEBE2C76FE32F7BD4B256DC91A1A626C721BB405AB00EE0558D73D16B4616v0KAI" TargetMode="External"/><Relationship Id="rId59" Type="http://schemas.openxmlformats.org/officeDocument/2006/relationships/hyperlink" Target="consultantplus://offline/ref=8ED9971644EBA679FDFE8DDFC7F098B652F9D30A5CF87CCE066AEBE2C76FE32F7BD4B256DC91A3A625C721BB405AB00EE0558D73D16B4616v0KAI" TargetMode="External"/><Relationship Id="rId103" Type="http://schemas.openxmlformats.org/officeDocument/2006/relationships/hyperlink" Target="consultantplus://offline/ref=8ED9971644EBA679FDFE8DDFC7F098B654F9D60D51F47CCE066AEBE2C76FE32F7BD4B256DC91A3A021C721BB405AB00EE0558D73D16B4616v0KAI" TargetMode="External"/><Relationship Id="rId108" Type="http://schemas.openxmlformats.org/officeDocument/2006/relationships/hyperlink" Target="consultantplus://offline/ref=8ED9971644EBA679FDFE8DDFC7F098B654F8D30950F97CCE066AEBE2C76FE32F7BD4B256DC91A3A726C721BB405AB00EE0558D73D16B4616v0KAI" TargetMode="External"/><Relationship Id="rId124" Type="http://schemas.openxmlformats.org/officeDocument/2006/relationships/hyperlink" Target="consultantplus://offline/ref=8ED9971644EBA679FDFE8DDFC7F098B654F8D30950FB7CCE066AEBE2C76FE32F7BD4B256DC91A7A523C721BB405AB00EE0558D73D16B4616v0KAI" TargetMode="External"/><Relationship Id="rId129" Type="http://schemas.openxmlformats.org/officeDocument/2006/relationships/hyperlink" Target="consultantplus://offline/ref=8ED9971644EBA679FDFE8DDFC7F098B652F9D00D50FF7CCE066AEBE2C76FE32F7BD4B256DC91A1A121C721BB405AB00EE0558D73D16B4616v0KAI" TargetMode="External"/><Relationship Id="rId54" Type="http://schemas.openxmlformats.org/officeDocument/2006/relationships/hyperlink" Target="consultantplus://offline/ref=8ED9971644EBA679FDFE8DDFC7F098B651FFD5095CF47CCE066AEBE2C76FE32F7BD4B256DC91A3A42DC721BB405AB00EE0558D73D16B4616v0KAI" TargetMode="External"/><Relationship Id="rId70" Type="http://schemas.openxmlformats.org/officeDocument/2006/relationships/hyperlink" Target="consultantplus://offline/ref=8ED9971644EBA679FDFE8DDFC7F098B652F9D30A5CF87CCE066AEBE2C76FE32F7BD4B256DC91A3A621C721BB405AB00EE0558D73D16B4616v0KAI" TargetMode="External"/><Relationship Id="rId75" Type="http://schemas.openxmlformats.org/officeDocument/2006/relationships/hyperlink" Target="consultantplus://offline/ref=8ED9971644EBA679FDFE8DDFC7F098B654F8D2095CFA7CCE066AEBE2C76FE32F7BD4B256DC91A3A221C721BB405AB00EE0558D73D16B4616v0KAI" TargetMode="External"/><Relationship Id="rId91" Type="http://schemas.openxmlformats.org/officeDocument/2006/relationships/hyperlink" Target="consultantplus://offline/ref=8ED9971644EBA679FDFE8DDFC7F098B652F9D30A5CF87CCE066AEBE2C76FE32F7BD4B256DC91A3A62DC721BB405AB00EE0558D73D16B4616v0KAI" TargetMode="External"/><Relationship Id="rId96" Type="http://schemas.openxmlformats.org/officeDocument/2006/relationships/hyperlink" Target="consultantplus://offline/ref=8ED9971644EBA679FDFE8DDFC7F098B653F0DE0C5DFE7CCE066AEBE2C76FE32F69D4EA5ADE99BDA122D277EA06v0KDI" TargetMode="External"/><Relationship Id="rId140" Type="http://schemas.openxmlformats.org/officeDocument/2006/relationships/hyperlink" Target="consultantplus://offline/ref=8ED9971644EBA679FDFE8DDFC7F098B653FFD70A54F47CCE066AEBE2C76FE32F7BD4B256DC91A3A027C721BB405AB00EE0558D73D16B4616v0KAI" TargetMode="External"/><Relationship Id="rId145" Type="http://schemas.openxmlformats.org/officeDocument/2006/relationships/hyperlink" Target="consultantplus://offline/ref=8ED9971644EBA679FDFE8DDFC7F098B653FDD60C51F47CCE066AEBE2C76FE32F7BD4B256DC91A3A020C721BB405AB00EE0558D73D16B4616v0KAI" TargetMode="External"/><Relationship Id="rId161" Type="http://schemas.openxmlformats.org/officeDocument/2006/relationships/hyperlink" Target="consultantplus://offline/ref=8ED9971644EBA679FDFE8DDFC7F098B652F9D30A5CF87CCE066AEBE2C76FE32F7BD4B256DC91A3A820C721BB405AB00EE0558D73D16B4616v0KAI" TargetMode="External"/><Relationship Id="rId166" Type="http://schemas.openxmlformats.org/officeDocument/2006/relationships/hyperlink" Target="consultantplus://offline/ref=8ED9971644EBA679FDFE8DDFC7F098B654F8D30950F97CCE066AEBE2C76FE32F7BD4B256DC91A3A62DC721BB405AB00EE0558D73D16B4616v0KAI" TargetMode="External"/><Relationship Id="rId182" Type="http://schemas.openxmlformats.org/officeDocument/2006/relationships/hyperlink" Target="consultantplus://offline/ref=8ED9971644EBA679FDFE8DDFC7F098B651F1D4045DF87CCE066AEBE2C76FE32F7BD4B256DC91A3A12DC721BB405AB00EE0558D73D16B4616v0KAI" TargetMode="External"/><Relationship Id="rId187" Type="http://schemas.openxmlformats.org/officeDocument/2006/relationships/hyperlink" Target="consultantplus://offline/ref=8ED9971644EBA679FDFE8DDFC7F098B654F8D30950FB7CCE066AEBE2C76FE32F7BD4B256DC91A7A925C721BB405AB00EE0558D73D16B4616v0K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D9971644EBA679FDFE8DDFC7F098B654F8D30950FB7CCE066AEBE2C76FE32F7BD4B256DC91A7A121C721BB405AB00EE0558D73D16B4616v0KAI" TargetMode="External"/><Relationship Id="rId23" Type="http://schemas.openxmlformats.org/officeDocument/2006/relationships/hyperlink" Target="consultantplus://offline/ref=8ED9971644EBA679FDFE8DDFC7F098B653F0D20D57FF7CCE066AEBE2C76FE32F69D4EA5ADE99BDA122D277EA06v0KDI" TargetMode="External"/><Relationship Id="rId28" Type="http://schemas.openxmlformats.org/officeDocument/2006/relationships/hyperlink" Target="consultantplus://offline/ref=8ED9971644EBA679FDFE8DDFC7F098B651F0DE0F52FB7CCE066AEBE2C76FE32F69D4EA5ADE99BDA122D277EA06v0KDI" TargetMode="External"/><Relationship Id="rId49" Type="http://schemas.openxmlformats.org/officeDocument/2006/relationships/hyperlink" Target="consultantplus://offline/ref=8ED9971644EBA679FDFE8DDFC7F098B654F8D2095CFA7CCE066AEBE2C76FE32F7BD4B256DC91A3A32CC721BB405AB00EE0558D73D16B4616v0KAI" TargetMode="External"/><Relationship Id="rId114" Type="http://schemas.openxmlformats.org/officeDocument/2006/relationships/hyperlink" Target="consultantplus://offline/ref=8ED9971644EBA679FDFE8DDFC7F098B654F8D30E53F87CCE066AEBE2C76FE32F7BD4B256DC91A2A721C721BB405AB00EE0558D73D16B4616v0KAI" TargetMode="External"/><Relationship Id="rId119" Type="http://schemas.openxmlformats.org/officeDocument/2006/relationships/hyperlink" Target="consultantplus://offline/ref=8ED9971644EBA679FDFE8DDFC7F098B651F8D50A5DFE7CCE066AEBE2C76FE32F7BD4B256DC91A3A122C721BB405AB00EE0558D73D16B4616v0KAI" TargetMode="External"/><Relationship Id="rId44" Type="http://schemas.openxmlformats.org/officeDocument/2006/relationships/hyperlink" Target="consultantplus://offline/ref=8ED9971644EBA679FDFE8DDFC7F098B654F8D30E53F87CCE066AEBE2C76FE32F7BD4B256DC91A2A52DC721BB405AB00EE0558D73D16B4616v0KAI" TargetMode="External"/><Relationship Id="rId60" Type="http://schemas.openxmlformats.org/officeDocument/2006/relationships/hyperlink" Target="consultantplus://offline/ref=8ED9971644EBA679FDFE8DDFC7F098B652F1DE0954FD7CCE066AEBE2C76FE32F7BD4B256DC91A3A725C721BB405AB00EE0558D73D16B4616v0KAI" TargetMode="External"/><Relationship Id="rId65" Type="http://schemas.openxmlformats.org/officeDocument/2006/relationships/hyperlink" Target="consultantplus://offline/ref=8ED9971644EBA679FDFE8DDFC7F098B654F8D30E53F87CCE066AEBE2C76FE32F7BD4B256DC91A2A427C721BB405AB00EE0558D73D16B4616v0KAI" TargetMode="External"/><Relationship Id="rId81" Type="http://schemas.openxmlformats.org/officeDocument/2006/relationships/hyperlink" Target="consultantplus://offline/ref=8ED9971644EBA679FDFE8DDFC7F098B651FCD70D53F87CCE066AEBE2C76FE32F7BD4B256DC91A3A226C721BB405AB00EE0558D73D16B4616v0KAI" TargetMode="External"/><Relationship Id="rId86" Type="http://schemas.openxmlformats.org/officeDocument/2006/relationships/hyperlink" Target="consultantplus://offline/ref=8ED9971644EBA679FDFE8DDFC7F098B654F8D30E53F87CCE066AEBE2C76FE32F7BD4B256DC91A2A423C721BB405AB00EE0558D73D16B4616v0KAI" TargetMode="External"/><Relationship Id="rId130" Type="http://schemas.openxmlformats.org/officeDocument/2006/relationships/hyperlink" Target="consultantplus://offline/ref=8ED9971644EBA679FDFE8DDFC7F098B654F8D30950FB7CCE066AEBE2C76FE32F7BD4B256DC91A7A52DC721BB405AB00EE0558D73D16B4616v0KAI" TargetMode="External"/><Relationship Id="rId135" Type="http://schemas.openxmlformats.org/officeDocument/2006/relationships/hyperlink" Target="consultantplus://offline/ref=8ED9971644EBA679FDFE8DDFC7F098B651FDD50952F97CCE066AEBE2C76FE32F7BD4B256DC91A3A12DC721BB405AB00EE0558D73D16B4616v0KAI" TargetMode="External"/><Relationship Id="rId151" Type="http://schemas.openxmlformats.org/officeDocument/2006/relationships/hyperlink" Target="consultantplus://offline/ref=8ED9971644EBA679FDFE8DDFC7F098B654FAD70F54F87CCE066AEBE2C76FE32F69D4EA5ADE99BDA122D277EA06v0KDI" TargetMode="External"/><Relationship Id="rId156" Type="http://schemas.openxmlformats.org/officeDocument/2006/relationships/hyperlink" Target="consultantplus://offline/ref=8ED9971644EBA679FDFE8DDFC7F098B653FADE045CFE7CCE066AEBE2C76FE32F7BD4B256DC91A3A025C721BB405AB00EE0558D73D16B4616v0KAI" TargetMode="External"/><Relationship Id="rId177" Type="http://schemas.openxmlformats.org/officeDocument/2006/relationships/hyperlink" Target="consultantplus://offline/ref=8ED9971644EBA679FDFE8DDFC7F098B654F8D2085DF87CCE066AEBE2C76FE32F7BD4B256DC91ABA325C721BB405AB00EE0558D73D16B4616v0KAI" TargetMode="External"/><Relationship Id="rId198" Type="http://schemas.openxmlformats.org/officeDocument/2006/relationships/hyperlink" Target="consultantplus://offline/ref=8ED9971644EBA679FDFE8DDFC7F098B654F8D30950FF7CCE066AEBE2C76FE32F7BD4B256DC91A2A723C721BB405AB00EE0558D73D16B4616v0KAI" TargetMode="External"/><Relationship Id="rId172" Type="http://schemas.openxmlformats.org/officeDocument/2006/relationships/hyperlink" Target="consultantplus://offline/ref=8ED9971644EBA679FDFE8DDFC7F098B654F8D20A52FD7CCE066AEBE2C76FE32F7BD4B256DC91A1A92DC721BB405AB00EE0558D73D16B4616v0KAI" TargetMode="External"/><Relationship Id="rId193" Type="http://schemas.openxmlformats.org/officeDocument/2006/relationships/hyperlink" Target="consultantplus://offline/ref=8ED9971644EBA679FDFE8DDFC7F098B652F9DE0D57FE7CCE066AEBE2C76FE32F7BD4B256DC91A3A221C721BB405AB00EE0558D73D16B4616v0KAI" TargetMode="External"/><Relationship Id="rId202" Type="http://schemas.openxmlformats.org/officeDocument/2006/relationships/hyperlink" Target="consultantplus://offline/ref=8ED9971644EBA679FDFE8DDFC7F098B652F0D10951FA7CCE066AEBE2C76FE32F7BD4B256DC91A3A324C721BB405AB00EE0558D73D16B4616v0KAI" TargetMode="External"/><Relationship Id="rId207" Type="http://schemas.openxmlformats.org/officeDocument/2006/relationships/footer" Target="footer2.xml"/><Relationship Id="rId13" Type="http://schemas.openxmlformats.org/officeDocument/2006/relationships/hyperlink" Target="consultantplus://offline/ref=8ED9971644EBA679FDFE8DDFC7F098B651FBDF085CFC7CCE066AEBE2C76FE32F69D4EA5ADE99BDA122D277EA06v0KDI" TargetMode="External"/><Relationship Id="rId18" Type="http://schemas.openxmlformats.org/officeDocument/2006/relationships/hyperlink" Target="consultantplus://offline/ref=8ED9971644EBA679FDFE8DDFC7F098B654F8D30950FB7CCE066AEBE2C76FE32F7BD4B256DC91A7A023C721BB405AB00EE0558D73D16B4616v0KAI" TargetMode="External"/><Relationship Id="rId39" Type="http://schemas.openxmlformats.org/officeDocument/2006/relationships/hyperlink" Target="consultantplus://offline/ref=8ED9971644EBA679FDFE8DDFC7F098B654F8D30E53F87CCE066AEBE2C76FE32F7BD4B256DC91A2A523C721BB405AB00EE0558D73D16B4616v0KAI" TargetMode="External"/><Relationship Id="rId109" Type="http://schemas.openxmlformats.org/officeDocument/2006/relationships/hyperlink" Target="consultantplus://offline/ref=8ED9971644EBA679FDFE8DDFC7F098B653FFD00D56F87CCE066AEBE2C76FE32F7BD4B256DC93A0A422C721BB405AB00EE0558D73D16B4616v0KAI" TargetMode="External"/><Relationship Id="rId34" Type="http://schemas.openxmlformats.org/officeDocument/2006/relationships/hyperlink" Target="consultantplus://offline/ref=8ED9971644EBA679FDFE8DDFC7F098B654F8D30E52F87CCE066AEBE2C76FE32F7BD4B256DC91A3A222C721BB405AB00EE0558D73D16B4616v0KAI" TargetMode="External"/><Relationship Id="rId50" Type="http://schemas.openxmlformats.org/officeDocument/2006/relationships/hyperlink" Target="consultantplus://offline/ref=8ED9971644EBA679FDFE8DDFC7F098B651FADF045CFE7CCE066AEBE2C76FE32F69D4EA5ADE99BDA122D277EA06v0KDI" TargetMode="External"/><Relationship Id="rId55" Type="http://schemas.openxmlformats.org/officeDocument/2006/relationships/hyperlink" Target="consultantplus://offline/ref=8ED9971644EBA679FDFE8DDFC7F098B652F9D30A5CF87CCE066AEBE2C76FE32F7BD4B256DC91A3A723C721BB405AB00EE0558D73D16B4616v0KAI" TargetMode="External"/><Relationship Id="rId76" Type="http://schemas.openxmlformats.org/officeDocument/2006/relationships/hyperlink" Target="consultantplus://offline/ref=8ED9971644EBA679FDFE8DDFC7F098B654F8D30E53F87CCE066AEBE2C76FE32F7BD4B256DC91A2A421C721BB405AB00EE0558D73D16B4616v0KAI" TargetMode="External"/><Relationship Id="rId97" Type="http://schemas.openxmlformats.org/officeDocument/2006/relationships/hyperlink" Target="consultantplus://offline/ref=8ED9971644EBA679FDFE8DDFC7F098B651FFD5095CF47CCE066AEBE2C76FE32F7BD4B256DC91A3A725C721BB405AB00EE0558D73D16B4616v0KAI" TargetMode="External"/><Relationship Id="rId104" Type="http://schemas.openxmlformats.org/officeDocument/2006/relationships/hyperlink" Target="consultantplus://offline/ref=8ED9971644EBA679FDFE8DDFC7F098B654F9DE0F56F47CCE066AEBE2C76FE32F69D4EA5ADE99BDA122D277EA06v0KDI" TargetMode="External"/><Relationship Id="rId120" Type="http://schemas.openxmlformats.org/officeDocument/2006/relationships/hyperlink" Target="consultantplus://offline/ref=8ED9971644EBA679FDFE8DDFC7F098B653FAD30E53F47CCE066AEBE2C76FE32F69D4EA5ADE99BDA122D277EA06v0KDI" TargetMode="External"/><Relationship Id="rId125" Type="http://schemas.openxmlformats.org/officeDocument/2006/relationships/hyperlink" Target="consultantplus://offline/ref=8ED9971644EBA679FDFE8DDFC7F098B651F8D50A5DFE7CCE066AEBE2C76FE32F7BD4B256DC91A3A122C721BB405AB00EE0558D73D16B4616v0KAI" TargetMode="External"/><Relationship Id="rId141" Type="http://schemas.openxmlformats.org/officeDocument/2006/relationships/hyperlink" Target="consultantplus://offline/ref=8ED9971644EBA679FDFE8DDFC7F098B653FCD70F57FB7CCE066AEBE2C76FE32F7BD4B256DC91A3A925C721BB405AB00EE0558D73D16B4616v0KAI" TargetMode="External"/><Relationship Id="rId146" Type="http://schemas.openxmlformats.org/officeDocument/2006/relationships/hyperlink" Target="consultantplus://offline/ref=8ED9971644EBA679FDFE8DDFC7F098B653FCD70F57FB7CCE066AEBE2C76FE32F7BD4B256DC91A3A826C721BB405AB00EE0558D73D16B4616v0KAI" TargetMode="External"/><Relationship Id="rId167" Type="http://schemas.openxmlformats.org/officeDocument/2006/relationships/hyperlink" Target="consultantplus://offline/ref=8ED9971644EBA679FDFE8DDFC7F098B654F8D30950FB7CCE066AEBE2C76FE32F7BD4B256DC91A7A624C721BB405AB00EE0558D73D16B4616v0KAI" TargetMode="External"/><Relationship Id="rId188" Type="http://schemas.openxmlformats.org/officeDocument/2006/relationships/hyperlink" Target="consultantplus://offline/ref=8ED9971644EBA679FDFE8DDFC7F098B653FADE045DFD7CCE066AEBE2C76FE32F7BD4B256DC91A3A326C721BB405AB00EE0558D73D16B4616v0KAI" TargetMode="External"/><Relationship Id="rId7" Type="http://schemas.openxmlformats.org/officeDocument/2006/relationships/hyperlink" Target="consultantplus://offline/ref=8ED9971644EBA679FDFE8DDFC7F098B654F8D30950FB7CCE066AEBE2C76FE32F7BD4B256DC91A7A12CC721BB405AB00EE0558D73D16B4616v0KAI" TargetMode="External"/><Relationship Id="rId71" Type="http://schemas.openxmlformats.org/officeDocument/2006/relationships/hyperlink" Target="consultantplus://offline/ref=8ED9971644EBA679FDFE8DDFC7F098B654F8D2095CFA7CCE066AEBE2C76FE32F7BD4B256DC91A3A224C721BB405AB00EE0558D73D16B4616v0KAI" TargetMode="External"/><Relationship Id="rId92" Type="http://schemas.openxmlformats.org/officeDocument/2006/relationships/hyperlink" Target="consultantplus://offline/ref=8ED9971644EBA679FDFE8DDFC7F098B654F8D20A52FD7CCE066AEBE2C76FE32F7BD4B256DC91A1A924C721BB405AB00EE0558D73D16B4616v0KAI" TargetMode="External"/><Relationship Id="rId162" Type="http://schemas.openxmlformats.org/officeDocument/2006/relationships/hyperlink" Target="consultantplus://offline/ref=8ED9971644EBA679FDFE8DDFC7F098B654F8D30950F97CCE066AEBE2C76FE32F7BD4B256DC91A3A623C721BB405AB00EE0558D73D16B4616v0KAI" TargetMode="External"/><Relationship Id="rId183" Type="http://schemas.openxmlformats.org/officeDocument/2006/relationships/hyperlink" Target="consultantplus://offline/ref=8ED9971644EBA679FDFE8DDFC7F098B654F8D20A52FD7CCE066AEBE2C76FE32F7BD4B256DC91A1A825C721BB405AB00EE0558D73D16B4616v0KA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ED9971644EBA679FDFE8DDFC7F098B651FFD5095CF47CCE066AEBE2C76FE32F7BD4B256DC91A3A520C721BB405AB00EE0558D73D16B4616v0KAI" TargetMode="External"/><Relationship Id="rId24" Type="http://schemas.openxmlformats.org/officeDocument/2006/relationships/hyperlink" Target="consultantplus://offline/ref=8ED9971644EBA679FDFE8DDFC7F098B652F9D30A5CF87CCE066AEBE2C76FE32F7BD4B256DC91A3A721C721BB405AB00EE0558D73D16B4616v0KAI" TargetMode="External"/><Relationship Id="rId40" Type="http://schemas.openxmlformats.org/officeDocument/2006/relationships/hyperlink" Target="consultantplus://offline/ref=8ED9971644EBA679FDFE8DDFC7F098B654F8D30950FB7CCE066AEBE2C76FE32F7BD4B256DC91A7A02CC721BB405AB00EE0558D73D16B4616v0KAI" TargetMode="External"/><Relationship Id="rId45" Type="http://schemas.openxmlformats.org/officeDocument/2006/relationships/hyperlink" Target="consultantplus://offline/ref=8ED9971644EBA679FDFE8DDFC7F098B651FADF045CFE7CCE066AEBE2C76FE32F7BD4B256DC91A2A523C721BB405AB00EE0558D73D16B4616v0KAI" TargetMode="External"/><Relationship Id="rId66" Type="http://schemas.openxmlformats.org/officeDocument/2006/relationships/hyperlink" Target="consultantplus://offline/ref=8ED9971644EBA679FDFE8DDFC7F098B654F8D30E52FE7CCE066AEBE2C76FE32F7BD4B256DC91A3A326C721BB405AB00EE0558D73D16B4616v0KAI" TargetMode="External"/><Relationship Id="rId87" Type="http://schemas.openxmlformats.org/officeDocument/2006/relationships/hyperlink" Target="consultantplus://offline/ref=8ED9971644EBA679FDFE8DDFC7F098B651FADF045CFE7CCE066AEBE2C76FE32F69D4EA5ADE99BDA122D277EA06v0KDI" TargetMode="External"/><Relationship Id="rId110" Type="http://schemas.openxmlformats.org/officeDocument/2006/relationships/hyperlink" Target="consultantplus://offline/ref=8ED9971644EBA679FDFE8DDFC7F098B654F8D30E53F87CCE066AEBE2C76FE32F7BD4B256DC91A2A726C721BB405AB00EE0558D73D16B4616v0KAI" TargetMode="External"/><Relationship Id="rId115" Type="http://schemas.openxmlformats.org/officeDocument/2006/relationships/hyperlink" Target="consultantplus://offline/ref=8ED9971644EBA679FDFE8DDFC7F098B654F8D30950F97CCE066AEBE2C76FE32F7BD4B256DC91A3A627C721BB405AB00EE0558D73D16B4616v0KAI" TargetMode="External"/><Relationship Id="rId131" Type="http://schemas.openxmlformats.org/officeDocument/2006/relationships/hyperlink" Target="consultantplus://offline/ref=8ED9971644EBA679FDFE8DDFC7F098B654F8D30950FB7CCE066AEBE2C76FE32F7BD4B256DC91A7A425C721BB405AB00EE0558D73D16B4616v0KAI" TargetMode="External"/><Relationship Id="rId136" Type="http://schemas.openxmlformats.org/officeDocument/2006/relationships/hyperlink" Target="consultantplus://offline/ref=8ED9971644EBA679FDFE8DDFC7F098B653FDD60C51F47CCE066AEBE2C76FE32F7BD4B256DC91A3A12CC721BB405AB00EE0558D73D16B4616v0KAI" TargetMode="External"/><Relationship Id="rId157" Type="http://schemas.openxmlformats.org/officeDocument/2006/relationships/hyperlink" Target="consultantplus://offline/ref=8ED9971644EBA679FDFE8DDFC7F098B652F9D30A5CF87CCE066AEBE2C76FE32F7BD4B256DC91A3A824C721BB405AB00EE0558D73D16B4616v0KAI" TargetMode="External"/><Relationship Id="rId178" Type="http://schemas.openxmlformats.org/officeDocument/2006/relationships/hyperlink" Target="consultantplus://offline/ref=8ED9971644EBA679FDFE8DDFC7F098B654F8D2085DF87CCE066AEBE2C76FE32F7BD4B25ED49AF7F0619978E80C11BD0BF6498D76vCKDI" TargetMode="External"/><Relationship Id="rId61" Type="http://schemas.openxmlformats.org/officeDocument/2006/relationships/hyperlink" Target="consultantplus://offline/ref=8ED9971644EBA679FDFE8DDFC7F098B652F9D30A5CF87CCE066AEBE2C76FE32F7BD4B256DC91A3A627C721BB405AB00EE0558D73D16B4616v0KAI" TargetMode="External"/><Relationship Id="rId82" Type="http://schemas.openxmlformats.org/officeDocument/2006/relationships/hyperlink" Target="consultantplus://offline/ref=8ED9971644EBA679FDFE8DDFC7F098B654F8D20A52FD7CCE066AEBE2C76FE32F7BD4B256DC91A1A62CC721BB405AB00EE0558D73D16B4616v0KAI" TargetMode="External"/><Relationship Id="rId152" Type="http://schemas.openxmlformats.org/officeDocument/2006/relationships/hyperlink" Target="consultantplus://offline/ref=8ED9971644EBA679FDFE8DDFC7F098B654F8D30950F97CCE066AEBE2C76FE32F7BD4B256DC91A3A621C721BB405AB00EE0558D73D16B4616v0KAI" TargetMode="External"/><Relationship Id="rId173" Type="http://schemas.openxmlformats.org/officeDocument/2006/relationships/hyperlink" Target="consultantplus://offline/ref=8ED9971644EBA679FDFE8DDFC7F098B654F8D30950FB7CCE066AEBE2C76FE32F7BD4B256DC91A7A621C721BB405AB00EE0558D73D16B4616v0KAI" TargetMode="External"/><Relationship Id="rId194" Type="http://schemas.openxmlformats.org/officeDocument/2006/relationships/hyperlink" Target="consultantplus://offline/ref=8ED9971644EBA679FDFE8DDFC7F098B654F8D20A52FD7CCE066AEBE2C76FE32F7BD4B256DC91A1A826C721BB405AB00EE0558D73D16B4616v0KAI" TargetMode="External"/><Relationship Id="rId199" Type="http://schemas.openxmlformats.org/officeDocument/2006/relationships/hyperlink" Target="consultantplus://offline/ref=8ED9971644EBA679FDFE8DDFC7F098B654F8D30E52F87CCE066AEBE2C76FE32F7BD4B256DC91A3A520C721BB405AB00EE0558D73D16B4616v0KAI" TargetMode="External"/><Relationship Id="rId203" Type="http://schemas.openxmlformats.org/officeDocument/2006/relationships/hyperlink" Target="consultantplus://offline/ref=8ED9971644EBA679FDFE8DDFC7F098B653FFD20A52F57CCE066AEBE2C76FE32F7BD4B256DC91A3A12CC721BB405AB00EE0558D73D16B4616v0KAI" TargetMode="External"/><Relationship Id="rId208" Type="http://schemas.openxmlformats.org/officeDocument/2006/relationships/fontTable" Target="fontTable.xml"/><Relationship Id="rId19" Type="http://schemas.openxmlformats.org/officeDocument/2006/relationships/hyperlink" Target="consultantplus://offline/ref=8ED9971644EBA679FDFE8DDFC7F098B654F8D30E53F87CCE066AEBE2C76FE32F7BD4B256DC91A2A521C721BB405AB00EE0558D73D16B4616v0KAI" TargetMode="External"/><Relationship Id="rId14" Type="http://schemas.openxmlformats.org/officeDocument/2006/relationships/hyperlink" Target="consultantplus://offline/ref=8ED9971644EBA679FDFE8DDFC7F098B653F8DF0555FA7CCE066AEBE2C76FE32F69D4EA5ADE99BDA122D277EA06v0KDI" TargetMode="External"/><Relationship Id="rId30" Type="http://schemas.openxmlformats.org/officeDocument/2006/relationships/hyperlink" Target="consultantplus://offline/ref=8ED9971644EBA679FDFE8DDFC7F098B654F8D20A52FD7CCE066AEBE2C76FE32F7BD4B256DC91A1A627C721BB405AB00EE0558D73D16B4616v0KAI" TargetMode="External"/><Relationship Id="rId35" Type="http://schemas.openxmlformats.org/officeDocument/2006/relationships/hyperlink" Target="consultantplus://offline/ref=8ED9971644EBA679FDFE8DDFC7F098B653F0D20D57FF7CCE066AEBE2C76FE32F7BD4B251D7C5F2E570C177E21A0FBA12EA4B8Fv7K6I" TargetMode="External"/><Relationship Id="rId56" Type="http://schemas.openxmlformats.org/officeDocument/2006/relationships/hyperlink" Target="consultantplus://offline/ref=8ED9971644EBA679FDFE8DDFC7F098B652F9D30A5CF87CCE066AEBE2C76FE32F7BD4B256DC91A3A72DC721BB405AB00EE0558D73D16B4616v0KAI" TargetMode="External"/><Relationship Id="rId77" Type="http://schemas.openxmlformats.org/officeDocument/2006/relationships/hyperlink" Target="consultantplus://offline/ref=8ED9971644EBA679FDFE8DDFC7F098B651FCD70D53F87CCE066AEBE2C76FE32F7BD4B256DC91A3A227C721BB405AB00EE0558D73D16B4616v0KAI" TargetMode="External"/><Relationship Id="rId100" Type="http://schemas.openxmlformats.org/officeDocument/2006/relationships/hyperlink" Target="consultantplus://offline/ref=8ED9971644EBA679FDFE8DDFC7F098B652F9D30A5CF87CCE066AEBE2C76FE32F7BD4B256DC91A3A62CC721BB405AB00EE0558D73D16B4616v0KAI" TargetMode="External"/><Relationship Id="rId105" Type="http://schemas.openxmlformats.org/officeDocument/2006/relationships/hyperlink" Target="consultantplus://offline/ref=8ED9971644EBA679FDFE8DDFC7F098B654F8D30950F97CCE066AEBE2C76FE32F7BD4B256DC91A3A42CC721BB405AB00EE0558D73D16B4616v0KAI" TargetMode="External"/><Relationship Id="rId126" Type="http://schemas.openxmlformats.org/officeDocument/2006/relationships/hyperlink" Target="consultantplus://offline/ref=8ED9971644EBA679FDFE8DDFC7F098B653FDD00B5DFB7CCE066AEBE2C76FE32F7BD4B256DC91A3A12CC721BB405AB00EE0558D73D16B4616v0KAI" TargetMode="External"/><Relationship Id="rId147" Type="http://schemas.openxmlformats.org/officeDocument/2006/relationships/hyperlink" Target="consultantplus://offline/ref=8ED9971644EBA679FDFE8DDFC7F098B653FCD70F57FB7CCE066AEBE2C76FE32F7BD4B256DC91A2A125C721BB405AB00EE0558D73D16B4616v0KAI" TargetMode="External"/><Relationship Id="rId168" Type="http://schemas.openxmlformats.org/officeDocument/2006/relationships/hyperlink" Target="consultantplus://offline/ref=8ED9971644EBA679FDFE8DDFC7F098B654F8D30950F97CCE066AEBE2C76FE32F7BD4B256DC91A3A62CC721BB405AB00EE0558D73D16B4616v0KAI" TargetMode="External"/><Relationship Id="rId8" Type="http://schemas.openxmlformats.org/officeDocument/2006/relationships/hyperlink" Target="consultantplus://offline/ref=8ED9971644EBA679FDFE8DDFC7F098B652F0D0085FAB2BCC573FE5E7CF3FB93F6D9DBD5FC291A4BF27CC77vEK8I" TargetMode="External"/><Relationship Id="rId51" Type="http://schemas.openxmlformats.org/officeDocument/2006/relationships/hyperlink" Target="consultantplus://offline/ref=8ED9971644EBA679FDFE8DDFC7F098B651FCD70D53F87CCE066AEBE2C76FE32F7BD4B256DC91A3A320C721BB405AB00EE0558D73D16B4616v0KAI" TargetMode="External"/><Relationship Id="rId72" Type="http://schemas.openxmlformats.org/officeDocument/2006/relationships/hyperlink" Target="consultantplus://offline/ref=8ED9971644EBA679FDFE8DDFC7F098B651FFD70A57F57CCE066AEBE2C76FE32F7BD4B256DC91A3A12CC721BB405AB00EE0558D73D16B4616v0KAI" TargetMode="External"/><Relationship Id="rId93" Type="http://schemas.openxmlformats.org/officeDocument/2006/relationships/hyperlink" Target="consultantplus://offline/ref=8ED9971644EBA679FDFE8DDFC7F098B652F1DE0954FD7CCE066AEBE2C76FE32F7BD4B256DC91A3A720C721BB405AB00EE0558D73D16B4616v0KAI" TargetMode="External"/><Relationship Id="rId98" Type="http://schemas.openxmlformats.org/officeDocument/2006/relationships/hyperlink" Target="consultantplus://offline/ref=8ED9971644EBA679FDFE8DDFC7F098B654F8D30950F97CCE066AEBE2C76FE32F7BD4B256DC91A3A42DC721BB405AB00EE0558D73D16B4616v0KAI" TargetMode="External"/><Relationship Id="rId121" Type="http://schemas.openxmlformats.org/officeDocument/2006/relationships/hyperlink" Target="consultantplus://offline/ref=8ED9971644EBA679FDFE8DDFC7F098B654F8D30950FB7CCE066AEBE2C76FE32F7BD4B256DC91A7A524C721BB405AB00EE0558D73D16B4616v0KAI" TargetMode="External"/><Relationship Id="rId142" Type="http://schemas.openxmlformats.org/officeDocument/2006/relationships/hyperlink" Target="consultantplus://offline/ref=8ED9971644EBA679FDFE8DDFC7F098B653FDD60C51F47CCE066AEBE2C76FE32F7BD4B256DC91A3A024C721BB405AB00EE0558D73D16B4616v0KAI" TargetMode="External"/><Relationship Id="rId163" Type="http://schemas.openxmlformats.org/officeDocument/2006/relationships/hyperlink" Target="consultantplus://offline/ref=8ED9971644EBA679FDFE8DDFC7F098B654F8D30E52F87CCE066AEBE2C76FE32F7BD4B256DC91A3A521C721BB405AB00EE0558D73D16B4616v0KAI" TargetMode="External"/><Relationship Id="rId184" Type="http://schemas.openxmlformats.org/officeDocument/2006/relationships/hyperlink" Target="consultantplus://offline/ref=8ED9971644EBA679FDFE8DDFC7F098B654F8D30E53F87CCE066AEBE2C76FE32F7BD4B256DC91A2A624C721BB405AB00EE0558D73D16B4616v0KAI" TargetMode="External"/><Relationship Id="rId189" Type="http://schemas.openxmlformats.org/officeDocument/2006/relationships/hyperlink" Target="consultantplus://offline/ref=8ED9971644EBA679FDFE8DDFC7F098B652F9DE0D57FE7CCE066AEBE2C76FE32F7BD4B256DC91A3A224C721BB405AB00EE0558D73D16B4616v0KA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ED9971644EBA679FDFE8DDFC7F098B654F8D20A52FD7CCE066AEBE2C76FE32F7BD4B256DC91A1A624C721BB405AB00EE0558D73D16B4616v0KAI" TargetMode="External"/><Relationship Id="rId46" Type="http://schemas.openxmlformats.org/officeDocument/2006/relationships/hyperlink" Target="consultantplus://offline/ref=8ED9971644EBA679FDFE8DDFC7F098B651FFD5095CF47CCE066AEBE2C76FE32F7BD4B256DC91A3A421C721BB405AB00EE0558D73D16B4616v0KAI" TargetMode="External"/><Relationship Id="rId67" Type="http://schemas.openxmlformats.org/officeDocument/2006/relationships/hyperlink" Target="consultantplus://offline/ref=8ED9971644EBA679FDFE8DDFC7F098B654F8D20A52FD7CCE066AEBE2C76FE32F7BD4B256DC91A1A622C721BB405AB00EE0558D73D16B4616v0KAI" TargetMode="External"/><Relationship Id="rId116" Type="http://schemas.openxmlformats.org/officeDocument/2006/relationships/hyperlink" Target="consultantplus://offline/ref=8ED9971644EBA679FDFE8DDFC7F098B654F8D20A52FD7CCE066AEBE2C76FE32F7BD4B256DC91A1A920C721BB405AB00EE0558D73D16B4616v0KAI" TargetMode="External"/><Relationship Id="rId137" Type="http://schemas.openxmlformats.org/officeDocument/2006/relationships/hyperlink" Target="consultantplus://offline/ref=8ED9971644EBA679FDFE8DDFC7F098B659FBDE0554F621C40E33E7E0C060BC2A7CC5B255D48FA3A63BCE75E8v0K6I" TargetMode="External"/><Relationship Id="rId158" Type="http://schemas.openxmlformats.org/officeDocument/2006/relationships/hyperlink" Target="consultantplus://offline/ref=8ED9971644EBA679FDFE8DDFC7F098B652F9D30A5CF87CCE066AEBE2C76FE32F7BD4B256DC91A3A826C721BB405AB00EE0558D73D16B4616v0KAI" TargetMode="External"/><Relationship Id="rId20" Type="http://schemas.openxmlformats.org/officeDocument/2006/relationships/hyperlink" Target="consultantplus://offline/ref=8ED9971644EBA679FDFE8DDFC7F098B654F8D30950FB7CCE066AEBE2C76FE32F7BD4B256DC91A7A022C721BB405AB00EE0558D73D16B4616v0KAI" TargetMode="External"/><Relationship Id="rId41" Type="http://schemas.openxmlformats.org/officeDocument/2006/relationships/hyperlink" Target="consultantplus://offline/ref=8ED9971644EBA679FDFE8DDFC7F098B654F8D2095CFA7CCE066AEBE2C76FE32F7BD4B256DC91A3A32DC721BB405AB00EE0558D73D16B4616v0KAI" TargetMode="External"/><Relationship Id="rId62" Type="http://schemas.openxmlformats.org/officeDocument/2006/relationships/hyperlink" Target="consultantplus://offline/ref=8ED9971644EBA679FDFE8DDFC7F098B652F9D30A5CF87CCE066AEBE2C76FE32F7BD4B256DC91A3A626C721BB405AB00EE0558D73D16B4616v0KAI" TargetMode="External"/><Relationship Id="rId83" Type="http://schemas.openxmlformats.org/officeDocument/2006/relationships/hyperlink" Target="consultantplus://offline/ref=8ED9971644EBA679FDFE8DDFC7F098B652F1DE0954FD7CCE066AEBE2C76FE32F7BD4B256DC91A3A726C721BB405AB00EE0558D73D16B4616v0KAI" TargetMode="External"/><Relationship Id="rId88" Type="http://schemas.openxmlformats.org/officeDocument/2006/relationships/hyperlink" Target="consultantplus://offline/ref=8ED9971644EBA679FDFE8DDFC7F098B654F9D40856F57CCE066AEBE2C76FE32F7BD4B256DC91A2A322C721BB405AB00EE0558D73D16B4616v0KAI" TargetMode="External"/><Relationship Id="rId111" Type="http://schemas.openxmlformats.org/officeDocument/2006/relationships/hyperlink" Target="consultantplus://offline/ref=8ED9971644EBA679FDFE8DDFC7F098B654F8D20A52FD7CCE066AEBE2C76FE32F7BD4B256DC91A1A921C721BB405AB00EE0558D73D16B4616v0KAI" TargetMode="External"/><Relationship Id="rId132" Type="http://schemas.openxmlformats.org/officeDocument/2006/relationships/hyperlink" Target="consultantplus://offline/ref=8ED9971644EBA679FDFE8DDFC7F098B653FED10451FD7CCE066AEBE2C76FE32F7BD4B256DC91A3A327C721BB405AB00EE0558D73D16B4616v0KAI" TargetMode="External"/><Relationship Id="rId153" Type="http://schemas.openxmlformats.org/officeDocument/2006/relationships/hyperlink" Target="consultantplus://offline/ref=8ED9971644EBA679FDFE8DDFC7F098B654F8D30E52F87CCE066AEBE2C76FE32F7BD4B256DC91A3A526C721BB405AB00EE0558D73D16B4616v0KAI" TargetMode="External"/><Relationship Id="rId174" Type="http://schemas.openxmlformats.org/officeDocument/2006/relationships/hyperlink" Target="consultantplus://offline/ref=8ED9971644EBA679FDFE8DDFC7F098B654F8D2085DF87CCE066AEBE2C76FE32F7BD4B254DC9AF7F0619978E80C11BD0BF6498D76vCKDI" TargetMode="External"/><Relationship Id="rId179" Type="http://schemas.openxmlformats.org/officeDocument/2006/relationships/hyperlink" Target="consultantplus://offline/ref=8ED9971644EBA679FDFE8DDFC7F098B654F8D30950F97CCE066AEBE2C76FE32F7BD4B256DC91A3A925C721BB405AB00EE0558D73D16B4616v0KAI" TargetMode="External"/><Relationship Id="rId195" Type="http://schemas.openxmlformats.org/officeDocument/2006/relationships/hyperlink" Target="consultantplus://offline/ref=8ED9971644EBA679FDFE8DDFC7F098B652F1DE0954FD7CCE066AEBE2C76FE32F7BD4B256DC91A3A622C721BB405AB00EE0558D73D16B4616v0KAI" TargetMode="External"/><Relationship Id="rId209" Type="http://schemas.openxmlformats.org/officeDocument/2006/relationships/theme" Target="theme/theme1.xml"/><Relationship Id="rId190" Type="http://schemas.openxmlformats.org/officeDocument/2006/relationships/hyperlink" Target="consultantplus://offline/ref=8ED9971644EBA679FDFE8DDFC7F098B654F8D20A52FD7CCE066AEBE2C76FE32F7BD4B256DC91A1A827C721BB405AB00EE0558D73D16B4616v0KAI" TargetMode="External"/><Relationship Id="rId204" Type="http://schemas.openxmlformats.org/officeDocument/2006/relationships/header" Target="header1.xml"/><Relationship Id="rId15" Type="http://schemas.openxmlformats.org/officeDocument/2006/relationships/hyperlink" Target="consultantplus://offline/ref=8ED9971644EBA679FDFE8DDFC7F098B653F0DF0A55F97CCE066AEBE2C76FE32F7BD4B256DC91A3A127C721BB405AB00EE0558D73D16B4616v0KAI" TargetMode="External"/><Relationship Id="rId36" Type="http://schemas.openxmlformats.org/officeDocument/2006/relationships/hyperlink" Target="consultantplus://offline/ref=8ED9971644EBA679FDFE8DDFC7F098B654F8D30F56FC7CCE066AEBE2C76FE32F7BD4B256DC91A3A526C721BB405AB00EE0558D73D16B4616v0KAI" TargetMode="External"/><Relationship Id="rId57" Type="http://schemas.openxmlformats.org/officeDocument/2006/relationships/hyperlink" Target="consultantplus://offline/ref=8ED9971644EBA679FDFE8DDFC7F098B651FADF045CFE7CCE066AEBE2C76FE32F7BD4B256DC91A3A027C721BB405AB00EE0558D73D16B4616v0KAI" TargetMode="External"/><Relationship Id="rId106" Type="http://schemas.openxmlformats.org/officeDocument/2006/relationships/hyperlink" Target="consultantplus://offline/ref=8ED9971644EBA679FDFE8DDFC7F098B652F1DE0954FD7CCE066AEBE2C76FE32F7BD4B256DC91A3A722C721BB405AB00EE0558D73D16B4616v0KAI" TargetMode="External"/><Relationship Id="rId127" Type="http://schemas.openxmlformats.org/officeDocument/2006/relationships/hyperlink" Target="consultantplus://offline/ref=8ED9971644EBA679FDFE8DDFC7F098B654F8D30950FB7CCE066AEBE2C76FE32F7BD4B256DC91A7A522C721BB405AB00EE0558D73D16B4616v0KAI" TargetMode="External"/><Relationship Id="rId10" Type="http://schemas.openxmlformats.org/officeDocument/2006/relationships/hyperlink" Target="consultantplus://offline/ref=8ED9971644EBA679FDFE8DDFC7F098B653F1D5045DF47CCE066AEBE2C76FE32F7BD4B256DC91A3A220C721BB405AB00EE0558D73D16B4616v0KAI" TargetMode="External"/><Relationship Id="rId31" Type="http://schemas.openxmlformats.org/officeDocument/2006/relationships/hyperlink" Target="consultantplus://offline/ref=8ED9971644EBA679FDFE8DDFC7F098B654F8D30E52F87CCE066AEBE2C76FE32F7BD4B256DC91A3A220C721BB405AB00EE0558D73D16B4616v0KAI" TargetMode="External"/><Relationship Id="rId52" Type="http://schemas.openxmlformats.org/officeDocument/2006/relationships/hyperlink" Target="consultantplus://offline/ref=8ED9971644EBA679FDFE8DDFC7F098B651FADF045CFE7CCE066AEBE2C76FE32F69D4EA5ADE99BDA122D277EA06v0KDI" TargetMode="External"/><Relationship Id="rId73" Type="http://schemas.openxmlformats.org/officeDocument/2006/relationships/hyperlink" Target="consultantplus://offline/ref=8ED9971644EBA679FDFE8DDFC7F098B651FCD70D53F87CCE066AEBE2C76FE32F7BD4B256DC91A3A225C721BB405AB00EE0558D73D16B4616v0KAI" TargetMode="External"/><Relationship Id="rId78" Type="http://schemas.openxmlformats.org/officeDocument/2006/relationships/hyperlink" Target="consultantplus://offline/ref=8ED9971644EBA679FDFE8DDFC7F098B654F8D20A52FD7CCE066AEBE2C76FE32F7BD4B256DC91A1A62DC721BB405AB00EE0558D73D16B4616v0KAI" TargetMode="External"/><Relationship Id="rId94" Type="http://schemas.openxmlformats.org/officeDocument/2006/relationships/hyperlink" Target="consultantplus://offline/ref=8ED9971644EBA679FDFE8DDFC7F098B654F9D40856F57CCE066AEBE2C76FE32F69D4EA5ADE99BDA122D277EA06v0KDI" TargetMode="External"/><Relationship Id="rId99" Type="http://schemas.openxmlformats.org/officeDocument/2006/relationships/hyperlink" Target="consultantplus://offline/ref=8ED9971644EBA679FDFE8DDFC7F098B654F8D20A52FD7CCE066AEBE2C76FE32F7BD4B256DC91A1A927C721BB405AB00EE0558D73D16B4616v0KAI" TargetMode="External"/><Relationship Id="rId101" Type="http://schemas.openxmlformats.org/officeDocument/2006/relationships/hyperlink" Target="consultantplus://offline/ref=8ED9971644EBA679FDFE8DDFC7F098B652F1DE0954FD7CCE066AEBE2C76FE32F7BD4B256DC91A3A723C721BB405AB00EE0558D73D16B4616v0KAI" TargetMode="External"/><Relationship Id="rId122" Type="http://schemas.openxmlformats.org/officeDocument/2006/relationships/hyperlink" Target="consultantplus://offline/ref=8ED9971644EBA679FDFE8DDFC7F098B653F8D30D53FB7CCE066AEBE2C76FE32F7BD4B256DC91A3A726C721BB405AB00EE0558D73D16B4616v0KAI" TargetMode="External"/><Relationship Id="rId143" Type="http://schemas.openxmlformats.org/officeDocument/2006/relationships/hyperlink" Target="consultantplus://offline/ref=8ED9971644EBA679FDFE8DDFC7F098B653FCD70F57FB7CCE066AEBE2C76FE32F7BD4B256DC91A3A922C721BB405AB00EE0558D73D16B4616v0KAI" TargetMode="External"/><Relationship Id="rId148" Type="http://schemas.openxmlformats.org/officeDocument/2006/relationships/hyperlink" Target="consultantplus://offline/ref=8ED9971644EBA679FDFE8DDFC7F098B653F0D50B51FC7CCE066AEBE2C76FE32F7BD4B256DC91A3A321C721BB405AB00EE0558D73D16B4616v0KAI" TargetMode="External"/><Relationship Id="rId164" Type="http://schemas.openxmlformats.org/officeDocument/2006/relationships/hyperlink" Target="consultantplus://offline/ref=8ED9971644EBA679FDFE8DDFC7F098B653F9D70D54FE7CCE066AEBE2C76FE32F7BD4B256DC91A3A325C721BB405AB00EE0558D73D16B4616v0KAI" TargetMode="External"/><Relationship Id="rId169" Type="http://schemas.openxmlformats.org/officeDocument/2006/relationships/hyperlink" Target="consultantplus://offline/ref=8ED9971644EBA679FDFE8DDFC7F098B654F8D20A52FD7CCE066AEBE2C76FE32F7BD4B256DC91A1A923C721BB405AB00EE0558D73D16B4616v0KAI" TargetMode="External"/><Relationship Id="rId185" Type="http://schemas.openxmlformats.org/officeDocument/2006/relationships/hyperlink" Target="consultantplus://offline/ref=8ED9971644EBA679FDFE8DDFC7F098B652F1DE0954FD7CCE066AEBE2C76FE32F7BD4B256DC91A3A626C721BB405AB00EE0558D73D16B4616v0K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ED9971644EBA679FDFE8DDFC7F098B654FAD50C57FA7CCE066AEBE2C76FE32F7BD4B256DC92A1A122C721BB405AB00EE0558D73D16B4616v0KAI" TargetMode="External"/><Relationship Id="rId180" Type="http://schemas.openxmlformats.org/officeDocument/2006/relationships/hyperlink" Target="consultantplus://offline/ref=8ED9971644EBA679FDFE8DDFC7F098B654F8D20A52FD7CCE066AEBE2C76FE32F7BD4B256DC91A1A92CC721BB405AB00EE0558D73D16B4616v0KAI" TargetMode="External"/><Relationship Id="rId26" Type="http://schemas.openxmlformats.org/officeDocument/2006/relationships/hyperlink" Target="consultantplus://offline/ref=8ED9971644EBA679FDFE8DDFC7F098B654F8D30E52F87CCE066AEBE2C76FE32F7BD4B256DC91A3A221C721BB405AB00EE0558D73D16B4616v0KAI" TargetMode="External"/><Relationship Id="rId47" Type="http://schemas.openxmlformats.org/officeDocument/2006/relationships/hyperlink" Target="consultantplus://offline/ref=8ED9971644EBA679FDFE8DDFC7F098B651FADF045CFE7CCE066AEBE2C76FE32F7BD4B256DC91A3A027C721BB405AB00EE0558D73D16B4616v0KAI" TargetMode="External"/><Relationship Id="rId68" Type="http://schemas.openxmlformats.org/officeDocument/2006/relationships/hyperlink" Target="consultantplus://offline/ref=8ED9971644EBA679FDFE8DDFC7F098B652F1DE0954FD7CCE066AEBE2C76FE32F7BD4B256DC91A3A724C721BB405AB00EE0558D73D16B4616v0KAI" TargetMode="External"/><Relationship Id="rId89" Type="http://schemas.openxmlformats.org/officeDocument/2006/relationships/hyperlink" Target="consultantplus://offline/ref=8ED9971644EBA679FDFE8DDFC7F098B652F9D30A5CF87CCE066AEBE2C76FE32F7BD4B256DC91A3A622C721BB405AB00EE0558D73D16B4616v0KAI" TargetMode="External"/><Relationship Id="rId112" Type="http://schemas.openxmlformats.org/officeDocument/2006/relationships/hyperlink" Target="consultantplus://offline/ref=8ED9971644EBA679FDFE8DDFC7F098B652F1DE0954FD7CCE066AEBE2C76FE32F7BD4B256DC91A3A72CC721BB405AB00EE0558D73D16B4616v0KAI" TargetMode="External"/><Relationship Id="rId133" Type="http://schemas.openxmlformats.org/officeDocument/2006/relationships/hyperlink" Target="consultantplus://offline/ref=8ED9971644EBA679FDFE8DDFC7F098B654FAD50C51FA7CCE066AEBE2C76FE32F7BD4B256DC91A7A523C721BB405AB00EE0558D73D16B4616v0KAI" TargetMode="External"/><Relationship Id="rId154" Type="http://schemas.openxmlformats.org/officeDocument/2006/relationships/hyperlink" Target="consultantplus://offline/ref=8ED9971644EBA679FDFE8DDFC7F098B654F9D40856F57CCE066AEBE2C76FE32F7BD4B256DC91A2A32DC721BB405AB00EE0558D73D16B4616v0KAI" TargetMode="External"/><Relationship Id="rId175" Type="http://schemas.openxmlformats.org/officeDocument/2006/relationships/hyperlink" Target="consultantplus://offline/ref=8ED9971644EBA679FDFE8DDFC7F098B654F8D2085DF87CCE066AEBE2C76FE32F7BD4B256DC91A2A421C721BB405AB00EE0558D73D16B4616v0KAI" TargetMode="External"/><Relationship Id="rId196" Type="http://schemas.openxmlformats.org/officeDocument/2006/relationships/hyperlink" Target="consultantplus://offline/ref=8ED9971644EBA679FDFE8DDFC7F098B652F9DE0D57FE7CCE066AEBE2C76FE32F7BD4B256DC91A3A220C721BB405AB00EE0558D73D16B4616v0KAI" TargetMode="External"/><Relationship Id="rId200" Type="http://schemas.openxmlformats.org/officeDocument/2006/relationships/hyperlink" Target="consultantplus://offline/ref=8ED9971644EBA679FDFE8DDFC7F098B651FED50555FE7CCE066AEBE2C76FE32F7BD4B256DC95A0A323C721BB405AB00EE0558D73D16B4616v0K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30950</Words>
  <Characters>176419</Characters>
  <Application>Microsoft Office Word</Application>
  <DocSecurity>0</DocSecurity>
  <Lines>1470</Lines>
  <Paragraphs>413</Paragraphs>
  <ScaleCrop>false</ScaleCrop>
  <Company>КонсультантПлюс Версия 4022.00.21</Company>
  <LinksUpToDate>false</LinksUpToDate>
  <CharactersWithSpaces>206956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01.04.2022)
"О противодействии коррупции"</dc:title>
  <cp:lastModifiedBy>Эльяр</cp:lastModifiedBy>
  <cp:revision>2</cp:revision>
  <dcterms:created xsi:type="dcterms:W3CDTF">2022-07-28T08:10:00Z</dcterms:created>
  <dcterms:modified xsi:type="dcterms:W3CDTF">2022-07-28T13:05:00Z</dcterms:modified>
</cp:coreProperties>
</file>