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E0C" w:rsidRPr="00754E0C" w:rsidRDefault="005C0BAD" w:rsidP="00362D0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54E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Обзор </w:t>
      </w:r>
    </w:p>
    <w:p w:rsidR="005C0BAD" w:rsidRPr="00754E0C" w:rsidRDefault="005C0BAD" w:rsidP="00362D0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54E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правоприменительной практики </w:t>
      </w:r>
    </w:p>
    <w:p w:rsidR="005C0BAD" w:rsidRPr="00754E0C" w:rsidRDefault="005C0BAD" w:rsidP="00362D0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54E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 2 квартал 2022 года</w:t>
      </w:r>
    </w:p>
    <w:p w:rsidR="005C0BAD" w:rsidRPr="007A3F98" w:rsidRDefault="005C0BAD" w:rsidP="00362D07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0BAD" w:rsidRPr="007A3F98" w:rsidRDefault="005C0BAD" w:rsidP="00362D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3F98">
        <w:rPr>
          <w:rFonts w:ascii="Times New Roman" w:hAnsi="Times New Roman" w:cs="Times New Roman"/>
          <w:color w:val="000000" w:themeColor="text1"/>
          <w:sz w:val="28"/>
          <w:szCs w:val="28"/>
        </w:rPr>
        <w:t>1. Согласно пункту 2</w:t>
      </w:r>
      <w:r w:rsidRPr="007A3F9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 </w:t>
      </w:r>
      <w:r w:rsidRPr="007A3F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статьи 6 Федерального закона от 25 декабря 2008 г. № 273-ФЗ </w:t>
      </w:r>
      <w:r w:rsidR="00FD57C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7A3F98">
        <w:rPr>
          <w:rFonts w:ascii="Times New Roman" w:hAnsi="Times New Roman" w:cs="Times New Roman"/>
          <w:color w:val="000000" w:themeColor="text1"/>
          <w:sz w:val="28"/>
          <w:szCs w:val="28"/>
        </w:rPr>
        <w:t>О противодействии коррупции</w:t>
      </w:r>
      <w:r w:rsidR="00FD57C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7A3F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одной из основных мер профилактики коррупции является рассмотрение в федеральных органах государственной власти, органах государственной власти субъектов Российской Федерации, органах местного самоуправления, других органах, организациях, наделенных федеральным законом отдельными государственными или иными публичными полномочиями, не реже одного раза в квартал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причин выявленных нарушений;</w:t>
      </w:r>
    </w:p>
    <w:p w:rsidR="008F7095" w:rsidRPr="008F7095" w:rsidRDefault="008F7095" w:rsidP="008F70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7095">
        <w:rPr>
          <w:rFonts w:ascii="Times New Roman" w:hAnsi="Times New Roman" w:cs="Times New Roman"/>
          <w:color w:val="000000" w:themeColor="text1"/>
          <w:sz w:val="28"/>
          <w:szCs w:val="28"/>
        </w:rPr>
        <w:t>Во исполнение вышеназванной нормы, Министерством культуры Республики Дагестан рассмотрены и обобщены судебные акты, вынесенные кассационными судами общей юрисдикции в отношении спорных правоотношений, возникших при реализации требований антикоррупционного законодательства Российской Федерации.</w:t>
      </w:r>
    </w:p>
    <w:p w:rsidR="008F7095" w:rsidRPr="008F7095" w:rsidRDefault="008F7095" w:rsidP="008F70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7095">
        <w:rPr>
          <w:rFonts w:ascii="Times New Roman" w:hAnsi="Times New Roman" w:cs="Times New Roman"/>
          <w:color w:val="000000" w:themeColor="text1"/>
          <w:sz w:val="28"/>
          <w:szCs w:val="28"/>
        </w:rPr>
        <w:t>2. В соответствии с пунктом 2.1 статьи 7 Закона Республики Дагестан от 07 апреля 2009 г. № 21 «О противодействии коррупции в Республике Дагестан» профилактика коррупции осуществляется, в том числе,  путем рассмотрения в органах государственной власти Республики Дагестан, органах местного самоуправления муниципальных образований Республики Дагестан, других органах, организациях, наделенных федеральным законом отдельными государственными или иными публичными полномочиями, не реже одного раза в квартал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причин выявленных нарушений.</w:t>
      </w:r>
    </w:p>
    <w:p w:rsidR="008F7095" w:rsidRPr="008F7095" w:rsidRDefault="008F7095" w:rsidP="008F70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70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итогам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8F70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квартала 2022 года, вступившие в законную силу решения судов, арбитражных судов о признании недействительными ненормативных правовых актов, незаконными решений и действий (бездействия) Министерства культуры Республики Дагестан и ее должностных лиц отсутствуют.</w:t>
      </w:r>
    </w:p>
    <w:p w:rsidR="005C0BAD" w:rsidRPr="007A3F98" w:rsidRDefault="005C0BAD" w:rsidP="00362D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3ED7" w:rsidRPr="00754E0C" w:rsidRDefault="00BB3ED7" w:rsidP="00BB3E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Pr="00754E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Неисполнение обязанности по предоставлению сведений о доходах, расходах, об имуществе и обязательствах имущественного характера является основанием для досрочного прекращения полномочий депутата. </w:t>
      </w:r>
    </w:p>
    <w:p w:rsidR="00BB3ED7" w:rsidRDefault="00BB3ED7" w:rsidP="00BB3E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222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(К</w:t>
      </w:r>
      <w:r w:rsidRPr="00E222B2">
        <w:rPr>
          <w:rFonts w:ascii="Times New Roman" w:hAnsi="Times New Roman" w:cs="Times New Roman"/>
          <w:b/>
          <w:bCs/>
          <w:sz w:val="28"/>
          <w:szCs w:val="28"/>
        </w:rPr>
        <w:t>ассационное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определение Первого кассационного суда общей юрисдикции от 12 апреля 2022 г. № 88а-10166/2022).</w:t>
      </w:r>
      <w:r>
        <w:rPr>
          <w:rStyle w:val="a8"/>
          <w:rFonts w:ascii="Times New Roman" w:hAnsi="Times New Roman" w:cs="Times New Roman"/>
          <w:b/>
          <w:bCs/>
          <w:sz w:val="28"/>
          <w:szCs w:val="28"/>
        </w:rPr>
        <w:footnoteReference w:id="1"/>
      </w:r>
    </w:p>
    <w:p w:rsidR="00BB3ED7" w:rsidRPr="00965C3A" w:rsidRDefault="00BB3ED7" w:rsidP="00BB3E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3ED7" w:rsidRPr="00965C3A" w:rsidRDefault="00BB3ED7" w:rsidP="00BB3E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5C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Решением Совета депутатов городского округа Протвино Московской области от 31 мая 2021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965C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154/35 досрочно прекращены полномочия депутата Совета депутатов городского округа Протвино Московской области П. в связи с утратой доверия по основаниям, предусмотренным </w:t>
      </w:r>
      <w:hyperlink r:id="rId7" w:history="1">
        <w:r w:rsidRPr="00965C3A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ч. 7.1</w:t>
        </w:r>
      </w:hyperlink>
      <w:r w:rsidRPr="00965C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8" w:history="1">
        <w:r w:rsidRPr="00965C3A">
          <w:rPr>
            <w:rFonts w:ascii="Times New Roman" w:hAnsi="Times New Roman" w:cs="Times New Roman"/>
            <w:color w:val="000000" w:themeColor="text1"/>
            <w:sz w:val="28"/>
            <w:szCs w:val="28"/>
          </w:rPr>
          <w:t>10.1 ст. 40</w:t>
        </w:r>
      </w:hyperlink>
      <w:r w:rsidRPr="00965C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6 октября 2003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965C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131-ФЗ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65C3A">
        <w:rPr>
          <w:rFonts w:ascii="Times New Roman" w:hAnsi="Times New Roman" w:cs="Times New Roman"/>
          <w:color w:val="000000" w:themeColor="text1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65C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9" w:history="1">
        <w:r w:rsidRPr="00965C3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2 ч. 1 ст. 13.1</w:t>
        </w:r>
      </w:hyperlink>
      <w:r w:rsidRPr="00965C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25 декабря 2008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965C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273-ФЗ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65C3A">
        <w:rPr>
          <w:rFonts w:ascii="Times New Roman" w:hAnsi="Times New Roman" w:cs="Times New Roman"/>
          <w:color w:val="000000" w:themeColor="text1"/>
          <w:sz w:val="28"/>
          <w:szCs w:val="28"/>
        </w:rPr>
        <w:t>О противодействии коррупции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65C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(предоставление заведомо неполных и недостоверных сведений о доходах, расходах, имуществе и обязательствах имущественного характера).</w:t>
      </w:r>
    </w:p>
    <w:p w:rsidR="00BB3ED7" w:rsidRPr="00965C3A" w:rsidRDefault="00BB3ED7" w:rsidP="00BB3E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5C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материалов дела следует и судами установлено, что П. избрана депутатом Совета депутатов городского округа Протвино по многомандатному избирательному округу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965C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 на выборах, состоявшихся 8 сентября 2019 года.</w:t>
      </w:r>
    </w:p>
    <w:p w:rsidR="00BB3ED7" w:rsidRPr="00965C3A" w:rsidRDefault="00BB3ED7" w:rsidP="00BB3E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5C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Решением Совета депутатов городского округа Протвино Московской области от 31 мая 2021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965C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154/35 полномочия П., как депутата Совета депутатов городского округа Протвино Московской области шестого созыва по многомандатному избирательному округу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965C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2, прекращены досрочно, в связи с утратой доверия.</w:t>
      </w:r>
    </w:p>
    <w:p w:rsidR="00BB3ED7" w:rsidRPr="00965C3A" w:rsidRDefault="00BB3ED7" w:rsidP="00BB3E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5C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Основанием для принятия такого решения послужило представление Серпуховского городского прокурора, согласно которому П. являлась руководителем негосударственного образовательного учреждения дополнительного образования детей учебный центр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65C3A">
        <w:rPr>
          <w:rFonts w:ascii="Times New Roman" w:hAnsi="Times New Roman" w:cs="Times New Roman"/>
          <w:color w:val="000000" w:themeColor="text1"/>
          <w:sz w:val="28"/>
          <w:szCs w:val="28"/>
        </w:rPr>
        <w:t>Опус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»,</w:t>
      </w:r>
      <w:r w:rsidRPr="00965C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также участником данного учреждения.</w:t>
      </w:r>
    </w:p>
    <w:p w:rsidR="00BB3ED7" w:rsidRPr="00965C3A" w:rsidRDefault="00BB3ED7" w:rsidP="00BB3E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5C3A">
        <w:rPr>
          <w:rFonts w:ascii="Times New Roman" w:hAnsi="Times New Roman" w:cs="Times New Roman"/>
          <w:color w:val="000000" w:themeColor="text1"/>
          <w:sz w:val="28"/>
          <w:szCs w:val="28"/>
        </w:rPr>
        <w:t>Данные факты в разделе 5 сведений о своих доходах, об имуществе и обязательствах имущественного характера не отразила, доход от указанной деятельности в разделе 1 не указала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965C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разделе 1 полученный доход в виде возмещения расходов депутату занизила с 60 875 рублей 02 коп. до 54 963 рублей 16 коп.; в разделе 3.1 - неверно отразила адрес объекта недвижимости (квартиры) и не полностью указала реквизиты объектов недвижимого имущества (серия, номер и дата выдачи свидетельств и пр.); в разделе 4 - не указала 8 счетов, открытых в различных банках, а также сведения об остатке денежных средств на них и о поступивших денежных средствах; в разделе 6.1 - не привела сведения о нахождении у нее в пользовании на основании договора аренды муниципального недвижимого имущества.</w:t>
      </w:r>
    </w:p>
    <w:p w:rsidR="00BB3ED7" w:rsidRPr="00965C3A" w:rsidRDefault="00BB3ED7" w:rsidP="00BB3E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0" w:history="1">
        <w:r w:rsidRPr="00965C3A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7.1 ст. 40</w:t>
        </w:r>
      </w:hyperlink>
      <w:r w:rsidRPr="00965C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6 октября 2003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965C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131-ФЗ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65C3A">
        <w:rPr>
          <w:rFonts w:ascii="Times New Roman" w:hAnsi="Times New Roman" w:cs="Times New Roman"/>
          <w:color w:val="000000" w:themeColor="text1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65C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закреплено, что депутат, член выборного органа местного самоуправления, выборное должностное лицо местного самоуправления </w:t>
      </w:r>
      <w:r w:rsidRPr="00965C3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должны соблюдать ограничения, запреты, исполнять обязанности, которые установлены Федеральным </w:t>
      </w:r>
      <w:hyperlink r:id="rId11" w:history="1">
        <w:r w:rsidRPr="00965C3A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965C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25 декабря 2008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965C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273-ФЗ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65C3A">
        <w:rPr>
          <w:rFonts w:ascii="Times New Roman" w:hAnsi="Times New Roman" w:cs="Times New Roman"/>
          <w:color w:val="000000" w:themeColor="text1"/>
          <w:sz w:val="28"/>
          <w:szCs w:val="28"/>
        </w:rPr>
        <w:t>О противодействии коррупции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65C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другими федеральными законами. В случае несоблюдения ограничений, запретов, неисполнения обязанностей, установленных этим Федеральным </w:t>
      </w:r>
      <w:hyperlink r:id="rId12" w:history="1">
        <w:r w:rsidRPr="00965C3A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965C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полномочия депутата, члена выборного органа местного самоуправления, выборного должностного лица местного самоуправления прекращаются досрочно.</w:t>
      </w:r>
    </w:p>
    <w:p w:rsidR="00BB3ED7" w:rsidRPr="00965C3A" w:rsidRDefault="00BB3ED7" w:rsidP="00BB3E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5C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</w:t>
      </w:r>
      <w:hyperlink r:id="rId13" w:history="1">
        <w:r w:rsidRPr="00965C3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2 ч. 1 ст. 13.1</w:t>
        </w:r>
      </w:hyperlink>
      <w:r w:rsidRPr="00965C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25 декабря 2008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965C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273-ФЗ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65C3A">
        <w:rPr>
          <w:rFonts w:ascii="Times New Roman" w:hAnsi="Times New Roman" w:cs="Times New Roman"/>
          <w:color w:val="000000" w:themeColor="text1"/>
          <w:sz w:val="28"/>
          <w:szCs w:val="28"/>
        </w:rPr>
        <w:t>О противодействии коррупции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65C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непредставление лицом, замещающим муниципальную должность,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либо представления заведомо недостоверных или неполных сведений, если иное не установлено федеральными законами, влечет за собой его увольнение (освобождение от должности) в связи с утратой доверия.</w:t>
      </w:r>
    </w:p>
    <w:p w:rsidR="00BB3ED7" w:rsidRPr="00965C3A" w:rsidRDefault="00BB3ED7" w:rsidP="00BB3E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5C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14" w:history="1">
        <w:r w:rsidRPr="00965C3A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7.3 ст. 40</w:t>
        </w:r>
      </w:hyperlink>
      <w:r w:rsidRPr="00965C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6 октября 2003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965C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131-ФЗ при выявлении в результате проверки, проведенной в соответствии с </w:t>
      </w:r>
      <w:hyperlink r:id="rId15" w:history="1">
        <w:r w:rsidRPr="00965C3A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7.2 настоящей статьи</w:t>
        </w:r>
      </w:hyperlink>
      <w:r w:rsidRPr="00965C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фактов несоблюдения ограничений, запретов, неисполнения обязанностей, которые установлены Федеральным </w:t>
      </w:r>
      <w:hyperlink r:id="rId16" w:history="1">
        <w:r w:rsidRPr="00965C3A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965C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25 декабря 2008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965C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273-ФЗ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65C3A">
        <w:rPr>
          <w:rFonts w:ascii="Times New Roman" w:hAnsi="Times New Roman" w:cs="Times New Roman"/>
          <w:color w:val="000000" w:themeColor="text1"/>
          <w:sz w:val="28"/>
          <w:szCs w:val="28"/>
        </w:rPr>
        <w:t>О противодействии коррупции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65C3A">
        <w:rPr>
          <w:rFonts w:ascii="Times New Roman" w:hAnsi="Times New Roman" w:cs="Times New Roman"/>
          <w:color w:val="000000" w:themeColor="text1"/>
          <w:sz w:val="28"/>
          <w:szCs w:val="28"/>
        </w:rPr>
        <w:t>, высшее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Федерации) обращается с заявлением о досрочном прекращении полномочий депутата, члена выборного органа местного самоуправления,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самоуправления, уполномоченный принимать соответствующее решение, или в суд.</w:t>
      </w:r>
    </w:p>
    <w:p w:rsidR="00BB3ED7" w:rsidRPr="00965C3A" w:rsidRDefault="00BB3ED7" w:rsidP="00BB3E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5C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силу </w:t>
      </w:r>
      <w:hyperlink r:id="rId17" w:history="1">
        <w:r w:rsidRPr="00965C3A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7.3.1 ст. 40</w:t>
        </w:r>
      </w:hyperlink>
      <w:r w:rsidRPr="00965C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этого же Федерального закона к депутату, члену выборного органа местного самоуправления, выборному должностному лицу местного самоуправления,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 предупреждение; освобождение депутата, члена выборного органа местного самоуправления от должности в представительном органе муниципального образования, выборном органе местного самоуправления с лишением права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 </w:t>
      </w:r>
      <w:r w:rsidRPr="00965C3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запрет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 запрет исполнять полномочия на постоянной основе до прекращения срока его полномочий.</w:t>
      </w:r>
    </w:p>
    <w:p w:rsidR="00BB3ED7" w:rsidRPr="00965C3A" w:rsidRDefault="00BB3ED7" w:rsidP="00BB3E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5C3A">
        <w:rPr>
          <w:rFonts w:ascii="Times New Roman" w:hAnsi="Times New Roman" w:cs="Times New Roman"/>
          <w:color w:val="000000" w:themeColor="text1"/>
          <w:sz w:val="28"/>
          <w:szCs w:val="28"/>
        </w:rPr>
        <w:t>Вопреки доводам кассационной жалобы о превышении со стороны представительного органа местного самоуправления полномочий, вопрос о выборе мер ответственности относится к компетенции муниципального собрания, а представление депутатом П. заведомо неполных и недостоверных сведений о принадлежащем ей имуществе, банковских счетах, доходах, не знать о принадлежности которых она сама не могла, в рассматриваемом случае нельзя признать несущественным нарушением, поскольку искажение предоставленных сведений носило значительный характер.</w:t>
      </w:r>
    </w:p>
    <w:p w:rsidR="00BB3ED7" w:rsidRPr="00965C3A" w:rsidRDefault="00BB3ED7" w:rsidP="00BB3E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965C3A">
        <w:rPr>
          <w:rFonts w:ascii="Times New Roman" w:hAnsi="Times New Roman" w:cs="Times New Roman"/>
          <w:color w:val="000000" w:themeColor="text1"/>
          <w:sz w:val="28"/>
          <w:szCs w:val="28"/>
        </w:rPr>
        <w:t>ак следует из материалов дела, 31 мая 2021 года на заседании Совета депутатов, на котором рассматривался вопрос о досрочном прекращении полномочий депутата П., из 20 избранных депутатов к этом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965C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моменту исполняло обязанности 16, а присутствовало 13 депутатов.</w:t>
      </w:r>
    </w:p>
    <w:p w:rsidR="00BB3ED7" w:rsidRPr="00965C3A" w:rsidRDefault="00BB3ED7" w:rsidP="00BB3E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5C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</w:t>
      </w:r>
      <w:proofErr w:type="gramStart"/>
      <w:r w:rsidRPr="00965C3A">
        <w:rPr>
          <w:rFonts w:ascii="Times New Roman" w:hAnsi="Times New Roman" w:cs="Times New Roman"/>
          <w:color w:val="000000" w:themeColor="text1"/>
          <w:sz w:val="28"/>
          <w:szCs w:val="28"/>
        </w:rPr>
        <w:t>протоколу заседания</w:t>
      </w:r>
      <w:proofErr w:type="gramEnd"/>
      <w:r w:rsidRPr="00965C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принятие оспариваемого решения о досрочном прекращении полномочий присутствующие депутаты проголосовали единогласно.</w:t>
      </w:r>
    </w:p>
    <w:p w:rsidR="00BB3ED7" w:rsidRPr="00965C3A" w:rsidRDefault="00BB3ED7" w:rsidP="00BB3E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5C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Суды нижестоящих инстанций, проанализировав положения </w:t>
      </w:r>
      <w:hyperlink r:id="rId18" w:history="1">
        <w:r w:rsidRPr="00965C3A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1.1 ст. 35</w:t>
        </w:r>
      </w:hyperlink>
      <w:r w:rsidRPr="00965C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6 октября 2003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965C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131-ФЗ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65C3A">
        <w:rPr>
          <w:rFonts w:ascii="Times New Roman" w:hAnsi="Times New Roman" w:cs="Times New Roman"/>
          <w:color w:val="000000" w:themeColor="text1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65C3A">
        <w:rPr>
          <w:rFonts w:ascii="Times New Roman" w:hAnsi="Times New Roman" w:cs="Times New Roman"/>
          <w:color w:val="000000" w:themeColor="text1"/>
          <w:sz w:val="28"/>
          <w:szCs w:val="28"/>
        </w:rPr>
        <w:t>, Устава муниципального образования и Регламента Совета депутатов, сослались на то, что заседание Совета депутатов считается правомочным, если на нем присутствует не менее 50 процентов от избранного числа депутатов, в связи с чем пришли к выводу об отсутствии оснований для признания оспариваемого решения, а также решения о досрочном назначении выборов незаконными.</w:t>
      </w:r>
    </w:p>
    <w:p w:rsidR="00BB3ED7" w:rsidRPr="00965C3A" w:rsidRDefault="00BB3ED7" w:rsidP="00BB3ED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color w:val="000000" w:themeColor="text1"/>
          <w:sz w:val="28"/>
        </w:rPr>
      </w:pPr>
    </w:p>
    <w:p w:rsidR="00754E0C" w:rsidRDefault="00BB3ED7" w:rsidP="000C05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362D07" w:rsidRPr="007A3F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Неисполнение обязанности </w:t>
      </w:r>
      <w:r w:rsidR="00467448" w:rsidRPr="007A3F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работодателем </w:t>
      </w:r>
      <w:r w:rsidR="00362D07" w:rsidRPr="007A3F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</w:t>
      </w:r>
      <w:r w:rsidR="00467448" w:rsidRPr="007A3F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сообщению о заключении трудового или гражданско-правового договора на выполнение работ с гражданином, замещавшим должности государственной или муниципальной службы, в течение двух лет после его увольнения с государственной или муниципальной службы в десятидневный срок </w:t>
      </w:r>
      <w:r w:rsidR="00833F64" w:rsidRPr="007A3F9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представителю нанимателя (работодателю) государственного или муниципального служащего по последнему месту его службы </w:t>
      </w:r>
      <w:r w:rsidR="00467448" w:rsidRPr="007A3F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является правонарушением и влечет </w:t>
      </w:r>
      <w:hyperlink r:id="rId19" w:history="1">
        <w:r w:rsidR="00467448" w:rsidRPr="007A3F98">
          <w:rPr>
            <w:rFonts w:ascii="Times New Roman" w:hAnsi="Times New Roman" w:cs="Times New Roman"/>
            <w:b/>
            <w:color w:val="000000" w:themeColor="text1"/>
            <w:sz w:val="28"/>
            <w:szCs w:val="28"/>
          </w:rPr>
          <w:t>ответственность</w:t>
        </w:r>
      </w:hyperlink>
      <w:r w:rsidR="00467448" w:rsidRPr="007A3F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соответствии с законодательством Российской Федерации</w:t>
      </w:r>
      <w:r w:rsidR="00754E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F61DE9" w:rsidRPr="007A3F98" w:rsidRDefault="00467448" w:rsidP="000C05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A3F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55EEC" w:rsidRPr="007A3F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25641" w:rsidRPr="007A3F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(Постановление </w:t>
      </w:r>
      <w:r w:rsidR="00325641" w:rsidRPr="007A3F9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Первого кассационного суда общей юрисдикции о</w:t>
      </w:r>
      <w:r w:rsidR="00031935" w:rsidRPr="007A3F9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 12 апреля 2022 г. №</w:t>
      </w:r>
      <w:r w:rsidR="00F61DE9" w:rsidRPr="007A3F9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16-2971/2022</w:t>
      </w:r>
      <w:r w:rsidR="00325641" w:rsidRPr="007A3F9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</w:t>
      </w:r>
      <w:r w:rsidR="007A3F98" w:rsidRPr="007A3F9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7A3F98" w:rsidRPr="007A3F98">
        <w:rPr>
          <w:rStyle w:val="a8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footnoteReference w:id="2"/>
      </w:r>
    </w:p>
    <w:p w:rsidR="00F61DE9" w:rsidRPr="007A3F98" w:rsidRDefault="00F61DE9" w:rsidP="00362D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61DE9" w:rsidRPr="007A3F98" w:rsidRDefault="00467448" w:rsidP="00362D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3F98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F61DE9" w:rsidRPr="007A3F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остановлением мирового судьи судебного участка, оставленным без изменения решением судьи Первомайского районного суда г. Пензы от 16 </w:t>
      </w:r>
      <w:r w:rsidR="00F61DE9" w:rsidRPr="007A3F9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февраля 2022 года, генеральный директор АО </w:t>
      </w:r>
      <w:r w:rsidR="00FD57C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61DE9" w:rsidRPr="007A3F98">
        <w:rPr>
          <w:rFonts w:ascii="Times New Roman" w:hAnsi="Times New Roman" w:cs="Times New Roman"/>
          <w:color w:val="000000" w:themeColor="text1"/>
          <w:sz w:val="28"/>
          <w:szCs w:val="28"/>
        </w:rPr>
        <w:t>Технопарк высоких технологий</w:t>
      </w:r>
      <w:r w:rsidR="00FD57C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F61DE9" w:rsidRPr="007A3F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 признан виновным в совершении административного правонарушения, предусмотренного </w:t>
      </w:r>
      <w:hyperlink r:id="rId20" w:history="1">
        <w:r w:rsidR="00F61DE9" w:rsidRPr="007A3F98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19.29</w:t>
        </w:r>
      </w:hyperlink>
      <w:r w:rsidR="00F61DE9" w:rsidRPr="007A3F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и подвергнут административному наказанию в виде административного штрафа в размере 20 000 рублей.</w:t>
      </w:r>
    </w:p>
    <w:p w:rsidR="00F61DE9" w:rsidRPr="007A3F98" w:rsidRDefault="00F61DE9" w:rsidP="00362D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3F98">
        <w:rPr>
          <w:rFonts w:ascii="Times New Roman" w:hAnsi="Times New Roman" w:cs="Times New Roman"/>
          <w:color w:val="000000" w:themeColor="text1"/>
          <w:sz w:val="28"/>
          <w:szCs w:val="28"/>
        </w:rPr>
        <w:t>В жалобе, поданной в Первый кассационный суд общей юрисдикции, Р. ставит вопрос об отмене вынесенных по делу судебных актов, ссылаясь на их незаконность.</w:t>
      </w:r>
    </w:p>
    <w:p w:rsidR="00F61DE9" w:rsidRPr="007A3F98" w:rsidRDefault="00F61DE9" w:rsidP="00362D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3F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Прокуратура Первомайского района г. Пензы, извещенная </w:t>
      </w:r>
      <w:r w:rsidR="00833F64" w:rsidRPr="007A3F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 w:rsidRPr="007A3F98">
        <w:rPr>
          <w:rFonts w:ascii="Times New Roman" w:hAnsi="Times New Roman" w:cs="Times New Roman"/>
          <w:color w:val="000000" w:themeColor="text1"/>
          <w:sz w:val="28"/>
          <w:szCs w:val="28"/>
        </w:rPr>
        <w:t>подаче указанной жалобы, возражений на нее не представила.</w:t>
      </w:r>
    </w:p>
    <w:p w:rsidR="00F61DE9" w:rsidRPr="007A3F98" w:rsidRDefault="00F61DE9" w:rsidP="00362D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3F98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статьей 19.29 Кодекса Российской Федерации об административных</w:t>
      </w:r>
      <w:r w:rsidR="000C0585" w:rsidRPr="007A3F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правонарушениях</w:t>
      </w:r>
      <w:r w:rsidRPr="007A3F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привлечение работодателем либо заказчиком работ (услуг) к трудовой деятельности на условиях трудового договора либо к выполнению работ или оказанию услуг на условиях гражданско-правового договора государственного или муниципального служащего, замещающего должность, включенную в перечень, установленный нормативными правовыми актами, либо бывшего государственного или муниципального служащего, замещавшего такую должность, с нарушением требований, предусмотренных Федеральным </w:t>
      </w:r>
      <w:hyperlink r:id="rId21" w:history="1">
        <w:r w:rsidRPr="007A3F98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833F64" w:rsidRPr="007A3F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7A3F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273-ФЗ </w:t>
      </w:r>
      <w:r w:rsidR="00FD57C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833F64" w:rsidRPr="007A3F98">
        <w:rPr>
          <w:rFonts w:ascii="Times New Roman" w:hAnsi="Times New Roman" w:cs="Times New Roman"/>
          <w:color w:val="000000" w:themeColor="text1"/>
          <w:sz w:val="28"/>
          <w:szCs w:val="28"/>
        </w:rPr>
        <w:t>О противодействии коррупции</w:t>
      </w:r>
      <w:r w:rsidR="00FD57C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7A3F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Закон о противодействии коррупции), влечет наложение административного штрафа должностных лиц - от двадцати тысяч до пятидесяти тысяч рублей; на юридических лиц - от ста тысяч до пятисот тысяч рублей.</w:t>
      </w:r>
    </w:p>
    <w:p w:rsidR="00F61DE9" w:rsidRPr="007A3F98" w:rsidRDefault="00F61DE9" w:rsidP="00362D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3F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силу </w:t>
      </w:r>
      <w:hyperlink r:id="rId22" w:history="1">
        <w:r w:rsidRPr="007A3F9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части 4 статьи 12</w:t>
        </w:r>
      </w:hyperlink>
      <w:r w:rsidRPr="007A3F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 о противодействии коррупции, </w:t>
      </w:r>
      <w:hyperlink r:id="rId23" w:history="1">
        <w:r w:rsidRPr="007A3F98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статьи 64.1</w:t>
        </w:r>
      </w:hyperlink>
      <w:r w:rsidRPr="007A3F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Трудового кодекса Российской Федерации, работодатель при заключении трудового или гражданско-правового договора на выполнение работ (оказание услуг), указанного в </w:t>
      </w:r>
      <w:hyperlink r:id="rId24" w:history="1">
        <w:r w:rsidRPr="007A3F9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части 1 статьи 12</w:t>
        </w:r>
      </w:hyperlink>
      <w:r w:rsidRPr="007A3F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 о противодействии коррупции,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(работодателю) государственного или муниципального служащего по последнему месту его службы в порядке, устанавливаемом нормативными правовыми актами Российской Федерации.</w:t>
      </w:r>
    </w:p>
    <w:p w:rsidR="00F61DE9" w:rsidRPr="007A3F98" w:rsidRDefault="00F61DE9" w:rsidP="00362D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3F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Неисполнение работодателем обязанности, установленной </w:t>
      </w:r>
      <w:hyperlink r:id="rId25" w:history="1">
        <w:r w:rsidRPr="007A3F9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4 статьи 12</w:t>
        </w:r>
      </w:hyperlink>
      <w:r w:rsidRPr="007A3F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названного Закона, является правонарушением и влечет ответственность в соответствии с законодательством Российской Федерации (</w:t>
      </w:r>
      <w:hyperlink r:id="rId26" w:history="1">
        <w:r w:rsidRPr="007A3F9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 5 статьи 12</w:t>
        </w:r>
      </w:hyperlink>
      <w:r w:rsidRPr="007A3F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 о противодействии коррупции).</w:t>
      </w:r>
    </w:p>
    <w:p w:rsidR="00F61DE9" w:rsidRPr="007A3F98" w:rsidRDefault="00F61DE9" w:rsidP="00362D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3F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Исходя из взаимосвязанных положений </w:t>
      </w:r>
      <w:hyperlink r:id="rId27" w:history="1">
        <w:r w:rsidRPr="007A3F9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частей 4</w:t>
        </w:r>
      </w:hyperlink>
      <w:r w:rsidRPr="007A3F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28" w:history="1">
        <w:r w:rsidRPr="007A3F98">
          <w:rPr>
            <w:rFonts w:ascii="Times New Roman" w:hAnsi="Times New Roman" w:cs="Times New Roman"/>
            <w:color w:val="000000" w:themeColor="text1"/>
            <w:sz w:val="28"/>
            <w:szCs w:val="28"/>
          </w:rPr>
          <w:t>5 статьи 12</w:t>
        </w:r>
      </w:hyperlink>
      <w:r w:rsidRPr="007A3F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 о противодействии коррупции, объективная сторона состава административного правонарушения, предусмотренного </w:t>
      </w:r>
      <w:hyperlink r:id="rId29" w:history="1">
        <w:r w:rsidRPr="007A3F98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19.29</w:t>
        </w:r>
      </w:hyperlink>
      <w:r w:rsidRPr="007A3F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выражается в неисполнении работодателем при привлечении к трудовой </w:t>
      </w:r>
      <w:r w:rsidRPr="007A3F9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деятельности на условиях трудового договора или гражданско-правового договора (гражданско-правовых договоров) на выполнение работ (оказание услуг) в течение месяца, стоимостью более ста тысяч рублей гражданина, замещавшего должности государственной (муниципальной) службы, перечень которых установлен нормативными правовыми актами Российской Федерации (бывший государственный (муниципальный) служащий), обязанности сообщать в десятидневный срок о заключении такого договора представителю нанимателя (работодателю) государственного (муниципального) служащего по последнему месту его службы в порядке, устанавливаемом нормативными правовыми актами Российской Федерации, в течение двух лет после его увольнения с государственной (муниципальной) службы (</w:t>
      </w:r>
      <w:hyperlink r:id="rId30" w:history="1">
        <w:r w:rsidRPr="007A3F98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 второй пункта 1</w:t>
        </w:r>
      </w:hyperlink>
      <w:r w:rsidRPr="007A3F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постановления Пленума Верховного Суда Российской Федерации от 28 ноября 2017 года </w:t>
      </w:r>
      <w:r w:rsidR="00031935" w:rsidRPr="007A3F98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7A3F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46 </w:t>
      </w:r>
      <w:r w:rsidR="00FD57C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7A3F98">
        <w:rPr>
          <w:rFonts w:ascii="Times New Roman" w:hAnsi="Times New Roman" w:cs="Times New Roman"/>
          <w:color w:val="000000" w:themeColor="text1"/>
          <w:sz w:val="28"/>
          <w:szCs w:val="28"/>
        </w:rPr>
        <w:t>О некоторых вопросах, возникающих при рассмотрении судьями дел о привлечении к административной ответственности по статье 19.29 Кодекса Российской Федерации об а</w:t>
      </w:r>
      <w:r w:rsidR="00031935" w:rsidRPr="007A3F98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дминистративных правонарушениях</w:t>
      </w:r>
      <w:r w:rsidR="00FD57C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7A3F98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F61DE9" w:rsidRPr="007A3F98" w:rsidRDefault="00321064" w:rsidP="00362D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3F98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F61DE9" w:rsidRPr="007A3F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рокуратурой Первомайского района г. Пензы в отношении АО </w:t>
      </w:r>
      <w:r w:rsidR="00FD57C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61DE9" w:rsidRPr="007A3F98">
        <w:rPr>
          <w:rFonts w:ascii="Times New Roman" w:hAnsi="Times New Roman" w:cs="Times New Roman"/>
          <w:color w:val="000000" w:themeColor="text1"/>
          <w:sz w:val="28"/>
          <w:szCs w:val="28"/>
        </w:rPr>
        <w:t>Технопарк высоких технологий</w:t>
      </w:r>
      <w:r w:rsidR="00FD57C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F61DE9" w:rsidRPr="007A3F98">
        <w:rPr>
          <w:rFonts w:ascii="Times New Roman" w:hAnsi="Times New Roman" w:cs="Times New Roman"/>
          <w:color w:val="000000" w:themeColor="text1"/>
          <w:sz w:val="28"/>
          <w:szCs w:val="28"/>
        </w:rPr>
        <w:t>, генеральным директором которого является Р., проведена проверка соблюдения требований законодательства о противодействии коррупции.</w:t>
      </w:r>
    </w:p>
    <w:p w:rsidR="00F61DE9" w:rsidRPr="007A3F98" w:rsidRDefault="00F61DE9" w:rsidP="00362D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3F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ходе проверки установлено, что 14 января 2021 года между АО </w:t>
      </w:r>
      <w:r w:rsidR="00FD57C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7A3F98">
        <w:rPr>
          <w:rFonts w:ascii="Times New Roman" w:hAnsi="Times New Roman" w:cs="Times New Roman"/>
          <w:color w:val="000000" w:themeColor="text1"/>
          <w:sz w:val="28"/>
          <w:szCs w:val="28"/>
        </w:rPr>
        <w:t>Технопарк высоких технологий</w:t>
      </w:r>
      <w:r w:rsidR="00FD57C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7A3F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Б. заключен трудовой договор, в соответствии с условиями которого последний принят на работу в общество на должность заместителя генерального директора по экономическому развитию, о чем 14 января 2021 года издан приказ </w:t>
      </w:r>
      <w:r w:rsidR="000C0585" w:rsidRPr="007A3F98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7A3F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1-к.</w:t>
      </w:r>
    </w:p>
    <w:p w:rsidR="00F61DE9" w:rsidRPr="007A3F98" w:rsidRDefault="00F61DE9" w:rsidP="00362D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3F98">
        <w:rPr>
          <w:rFonts w:ascii="Times New Roman" w:hAnsi="Times New Roman" w:cs="Times New Roman"/>
          <w:color w:val="000000" w:themeColor="text1"/>
          <w:sz w:val="28"/>
          <w:szCs w:val="28"/>
        </w:rPr>
        <w:t>Ранее Б. замещал должность государственной гражданской службы, а именно заместителя начальника центра - начальника отдела экспертно-криминалистического центра УМВД России по Пензенской области, в связи с чем на него была возложена обязанность по предоставлению сведений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F61DE9" w:rsidRPr="007A3F98" w:rsidRDefault="00F61DE9" w:rsidP="00362D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3F98">
        <w:rPr>
          <w:rFonts w:ascii="Times New Roman" w:hAnsi="Times New Roman" w:cs="Times New Roman"/>
          <w:color w:val="000000" w:themeColor="text1"/>
          <w:sz w:val="28"/>
          <w:szCs w:val="28"/>
        </w:rPr>
        <w:t>1 ноября 2019 года Б. освобожден от замещаемой должности государственной гражданской службы.</w:t>
      </w:r>
    </w:p>
    <w:p w:rsidR="00F61DE9" w:rsidRPr="007A3F98" w:rsidRDefault="00F61DE9" w:rsidP="00362D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3F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результатам проверки сделан вывод о том, что в нарушение требований </w:t>
      </w:r>
      <w:hyperlink r:id="rId31" w:history="1">
        <w:r w:rsidRPr="007A3F9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части 4 статьи 12</w:t>
        </w:r>
      </w:hyperlink>
      <w:r w:rsidRPr="007A3F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 о противодействии коррупции работодатель (АО </w:t>
      </w:r>
      <w:r w:rsidR="00FD57C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7A3F98">
        <w:rPr>
          <w:rFonts w:ascii="Times New Roman" w:hAnsi="Times New Roman" w:cs="Times New Roman"/>
          <w:color w:val="000000" w:themeColor="text1"/>
          <w:sz w:val="28"/>
          <w:szCs w:val="28"/>
        </w:rPr>
        <w:t>Технопарк высоких технологий</w:t>
      </w:r>
      <w:r w:rsidR="00FD57C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7A3F98">
        <w:rPr>
          <w:rFonts w:ascii="Times New Roman" w:hAnsi="Times New Roman" w:cs="Times New Roman"/>
          <w:color w:val="000000" w:themeColor="text1"/>
          <w:sz w:val="28"/>
          <w:szCs w:val="28"/>
        </w:rPr>
        <w:t>) не сообщил в десятидневный срок представителю нанимателя по последнему месту службы Б. о заключении с указанным лицом трудового договора.</w:t>
      </w:r>
    </w:p>
    <w:p w:rsidR="00F61DE9" w:rsidRPr="007A3F98" w:rsidRDefault="00F61DE9" w:rsidP="00362D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3F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Приведенные обстоятельства послужили основанием для привлечения Р. постановлением мирового судьи, с выводами которого согласилась вышестоящая судебная инстанция, к административной ответственности, предусмотренной </w:t>
      </w:r>
      <w:hyperlink r:id="rId32" w:history="1">
        <w:r w:rsidRPr="007A3F98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19.29</w:t>
        </w:r>
      </w:hyperlink>
      <w:r w:rsidRPr="007A3F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F61DE9" w:rsidRPr="007A3F98" w:rsidRDefault="00F61DE9" w:rsidP="00362D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3F9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Выводы судебных инстанций о наличии в деянии Р. состава административного правонарушения, предусмотренного </w:t>
      </w:r>
      <w:hyperlink r:id="rId33" w:history="1">
        <w:r w:rsidRPr="007A3F98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19.29</w:t>
        </w:r>
      </w:hyperlink>
      <w:r w:rsidRPr="007A3F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соответствуют фактическим обстоятельствам дела и имеющимся доказательствам и не противоречат правовой позиции, выраженной в </w:t>
      </w:r>
      <w:hyperlink r:id="rId34" w:history="1">
        <w:r w:rsidRPr="007A3F9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10</w:t>
        </w:r>
      </w:hyperlink>
      <w:r w:rsidRPr="007A3F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указанного постановления Пленума Верховного Суда Российской Федерации, согласно которой при решении вопроса о наличии объективной стороны состава административного правонарушения, предусмотренного </w:t>
      </w:r>
      <w:hyperlink r:id="rId35" w:history="1">
        <w:r w:rsidRPr="007A3F98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19.29</w:t>
        </w:r>
      </w:hyperlink>
      <w:r w:rsidRPr="007A3F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названного Кодекса, следует учитывать, что сообщение о заключении договора с бывшим государственным (муниципальным) служащим представителю нанимателя (работодателю) государственного или муниципального служащего по последнему месту его службы должно быть направлено с соблюдением порядка, устанавливаемого нормативными правовыми актами Российской Федерации, включая требования к форме и содержанию данного сообщения.</w:t>
      </w:r>
    </w:p>
    <w:p w:rsidR="00F61DE9" w:rsidRPr="007A3F98" w:rsidRDefault="00754E0C" w:rsidP="00362D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F61DE9" w:rsidRPr="007A3F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административной ответственности по </w:t>
      </w:r>
      <w:hyperlink r:id="rId36" w:history="1">
        <w:r w:rsidR="00F61DE9" w:rsidRPr="007A3F98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 19.29</w:t>
        </w:r>
      </w:hyperlink>
      <w:r w:rsidR="00F61DE9" w:rsidRPr="007A3F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 подлежат привлечению должностные лица организации, занимающие должность руководителя или уполномоченные на подписание трудового (гражданско-правового) договора со стороны работодателя, в том числе и в тех случаях, когда обязанность по направлению соответствующего сообщения возложена на иное должностное лицо данной организации.</w:t>
      </w:r>
    </w:p>
    <w:p w:rsidR="00F61DE9" w:rsidRPr="007A3F98" w:rsidRDefault="00F61DE9" w:rsidP="00362D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3F98">
        <w:rPr>
          <w:rFonts w:ascii="Times New Roman" w:hAnsi="Times New Roman" w:cs="Times New Roman"/>
          <w:color w:val="000000" w:themeColor="text1"/>
          <w:sz w:val="28"/>
          <w:szCs w:val="28"/>
        </w:rPr>
        <w:t>Трудовой договор от 14 января 2021 года подписан с Б. генеральным директором Р.</w:t>
      </w:r>
    </w:p>
    <w:p w:rsidR="00F61DE9" w:rsidRPr="007A3F98" w:rsidRDefault="00F61DE9" w:rsidP="00362D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3F98">
        <w:rPr>
          <w:rFonts w:ascii="Times New Roman" w:hAnsi="Times New Roman" w:cs="Times New Roman"/>
          <w:color w:val="000000" w:themeColor="text1"/>
          <w:sz w:val="28"/>
          <w:szCs w:val="28"/>
        </w:rPr>
        <w:t>Нарушений норм процессуального закона, влекущих безусловную отмену состоявшихся по делу судебных актов, в ходе производства по делу не допущено, нормы материального права применены правильно.</w:t>
      </w:r>
    </w:p>
    <w:p w:rsidR="00321064" w:rsidRPr="007A3F98" w:rsidRDefault="000C0585" w:rsidP="000960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alibri"/>
          <w:bCs/>
          <w:color w:val="000000" w:themeColor="text1"/>
          <w:sz w:val="28"/>
        </w:rPr>
      </w:pPr>
      <w:r w:rsidRPr="007A3F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 </w:t>
      </w:r>
      <w:proofErr w:type="spellStart"/>
      <w:r w:rsidRPr="007A3F98">
        <w:rPr>
          <w:rFonts w:ascii="Times New Roman" w:hAnsi="Times New Roman" w:cs="Times New Roman"/>
          <w:color w:val="000000" w:themeColor="text1"/>
          <w:sz w:val="28"/>
          <w:szCs w:val="28"/>
        </w:rPr>
        <w:t>неизвещение</w:t>
      </w:r>
      <w:proofErr w:type="spellEnd"/>
      <w:r w:rsidRPr="007A3F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работодателя о заключении трудового или гражданско-правового договора на выполнение работ с гражданином, замещавшим должности государственной или муниципальной службы, в течение двух лет после его увольнения с государственной или муниципальной службы в десятидневный срок </w:t>
      </w:r>
      <w:r w:rsidRPr="007A3F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представителю нанимателя (работодателю) государственного или муниципального служащего по последнему месту его службы </w:t>
      </w:r>
      <w:r w:rsidRPr="007A3F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является правонарушением и обоснованно повлекло привлечение к административной ответственности. </w:t>
      </w:r>
    </w:p>
    <w:p w:rsidR="00362D07" w:rsidRPr="007A3F98" w:rsidRDefault="00362D07" w:rsidP="00362D0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Calibri"/>
          <w:bCs/>
          <w:color w:val="000000" w:themeColor="text1"/>
          <w:sz w:val="28"/>
        </w:rPr>
      </w:pPr>
    </w:p>
    <w:p w:rsidR="00754E0C" w:rsidRDefault="00BB3ED7" w:rsidP="007A3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Calibri"/>
          <w:b/>
          <w:bCs/>
          <w:color w:val="000000" w:themeColor="text1"/>
          <w:sz w:val="28"/>
        </w:rPr>
        <w:t>3</w:t>
      </w:r>
      <w:r w:rsidR="007A3F98" w:rsidRPr="007A3F98">
        <w:rPr>
          <w:rFonts w:ascii="Times New Roman" w:hAnsi="Times New Roman" w:cs="Calibri"/>
          <w:b/>
          <w:bCs/>
          <w:color w:val="000000" w:themeColor="text1"/>
          <w:sz w:val="28"/>
        </w:rPr>
        <w:t xml:space="preserve">. Непринятие мер по </w:t>
      </w:r>
      <w:r w:rsidR="007A3F98" w:rsidRPr="007A3F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предотвращению или урегулированию конфликта интересов является правонарушением, влекущим увольнение должностного лица в соответствии с законодательством Российской Федерации</w:t>
      </w:r>
      <w:r w:rsidR="00754E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0C6CF5" w:rsidRPr="007556F0" w:rsidRDefault="007A3F98" w:rsidP="007A3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A3F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(Определение </w:t>
      </w:r>
      <w:r w:rsidRPr="007A3F9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Второго кассационного суда общей юрисдикции </w:t>
      </w:r>
      <w:r w:rsidR="000C6CF5" w:rsidRPr="007A3F9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от 5 апреля 2022 года</w:t>
      </w:r>
      <w:r w:rsidRPr="007A3F9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 д</w:t>
      </w:r>
      <w:r w:rsidR="000C6CF5" w:rsidRPr="007A3F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ело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№</w:t>
      </w:r>
      <w:r w:rsidR="000C6CF5" w:rsidRPr="007A3F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2-1/2021</w:t>
      </w:r>
      <w:r w:rsidRPr="007A3F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  <w:r w:rsidR="00C41AE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C41AE2">
        <w:rPr>
          <w:rStyle w:val="a8"/>
          <w:rFonts w:ascii="Times New Roman" w:hAnsi="Times New Roman" w:cs="Times New Roman"/>
          <w:b/>
          <w:color w:val="000000" w:themeColor="text1"/>
          <w:sz w:val="28"/>
          <w:szCs w:val="28"/>
        </w:rPr>
        <w:footnoteReference w:id="3"/>
      </w:r>
    </w:p>
    <w:p w:rsidR="000C6CF5" w:rsidRPr="007A3F98" w:rsidRDefault="000C6CF5" w:rsidP="00E222B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22B2" w:rsidRDefault="00E222B2" w:rsidP="00E222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Шуйский межрайонный прокурор, действуя в интересах Российской Федерации, муниципального образования городского округа Шуя, обратился в суд с иском к Администрации городского округа Шуя о признании постановления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Шуя о привлечении В к дисциплинарной ответственности в части объявления выговора незаконным и об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обязании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Шуя расторгнуть трудовой договор с В., освободив его от занимаемой должности директора МКУ «Шуйский историко-художественный музей» на </w:t>
      </w:r>
      <w:r w:rsidRPr="00E222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основании </w:t>
      </w:r>
      <w:hyperlink r:id="rId37" w:history="1">
        <w:r w:rsidRPr="00E222B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7.1 ст. 81</w:t>
        </w:r>
      </w:hyperlink>
      <w:r w:rsidRPr="00E222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Трудового </w:t>
      </w:r>
      <w:r>
        <w:rPr>
          <w:rFonts w:ascii="Times New Roman" w:hAnsi="Times New Roman" w:cs="Times New Roman"/>
          <w:sz w:val="28"/>
          <w:szCs w:val="28"/>
        </w:rPr>
        <w:t>кодекса Российской Федерации в связи с утратой доверия по причине непринятия мер по предотвращению и урегулированию конфликта интересов, стороной которого он является.</w:t>
      </w:r>
    </w:p>
    <w:p w:rsidR="00E222B2" w:rsidRDefault="00E222B2" w:rsidP="00E222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следует из материалов дела и установлено судом, в соответствии с постановлением главы Администрации городского округа Шуя </w:t>
      </w:r>
      <w:r w:rsidR="007538F5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назначен на должность директора Муни</w:t>
      </w:r>
      <w:r w:rsidR="007538F5">
        <w:rPr>
          <w:rFonts w:ascii="Times New Roman" w:hAnsi="Times New Roman" w:cs="Times New Roman"/>
          <w:sz w:val="28"/>
          <w:szCs w:val="28"/>
        </w:rPr>
        <w:t>ципального учреждения культуры «</w:t>
      </w:r>
      <w:r>
        <w:rPr>
          <w:rFonts w:ascii="Times New Roman" w:hAnsi="Times New Roman" w:cs="Times New Roman"/>
          <w:sz w:val="28"/>
          <w:szCs w:val="28"/>
        </w:rPr>
        <w:t>Шуйский историко-художественный и мемориальный музей</w:t>
      </w:r>
      <w:r w:rsidR="00480CA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222B2" w:rsidRDefault="00E222B2" w:rsidP="00E222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п. 1 устава Муниципальное учреждение культуры </w:t>
      </w:r>
      <w:r w:rsidR="007538F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Шуйский историко-художественный и мемориальный музей</w:t>
      </w:r>
      <w:r w:rsidR="007538F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(далее - Учреждение) является бюджетным учреждением культуры, учредителем учреждения является муниципальное образование городской округ Шуя в лице Администрации городского округа Шуя. Финансирование деятельности и социального развития Учреждения осуществляется за счет средств б</w:t>
      </w:r>
      <w:r w:rsidR="007538F5">
        <w:rPr>
          <w:rFonts w:ascii="Times New Roman" w:hAnsi="Times New Roman" w:cs="Times New Roman"/>
          <w:sz w:val="28"/>
          <w:szCs w:val="28"/>
        </w:rPr>
        <w:t>юджета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(п. 4 Устава).</w:t>
      </w:r>
    </w:p>
    <w:p w:rsidR="00E222B2" w:rsidRDefault="00E222B2" w:rsidP="00E222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силу п. 6 устава Учреждение возглавляет директор, которого назначает и освобождает от должности Глава Администрации городского округа Шуя. Директор пользуется правом распоряжения средствами, утверждает штатное расписание в пределах фонда заработной платы, надбавки, доплаты, другие выплаты стимулирующего характера в пределах фонда заработной платы; осуществляет текущее руководство деятельностью учреждения; принимает меры поощрения и налагает взыскания на работников в соответствии с трудовым законодательством Российской Федерации.</w:t>
      </w:r>
    </w:p>
    <w:p w:rsidR="00E222B2" w:rsidRDefault="00E222B2" w:rsidP="00E222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п. 3.1 должностной инструкции директор Учреждения обязан соблюдать при исполнении должностных обязанностей требования законодательства Российской Федерации, законодательства субъекта Российской Федерации, нормативных правовых актов органов местного самоуправления, устава учреждения.</w:t>
      </w:r>
    </w:p>
    <w:p w:rsidR="00E222B2" w:rsidRDefault="00E222B2" w:rsidP="00E222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Внутренним приказом учреждения </w:t>
      </w:r>
      <w:r w:rsidR="007538F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переводе на должность</w:t>
      </w:r>
      <w:r w:rsidR="007538F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38F5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перевел </w:t>
      </w:r>
      <w:r w:rsidR="007538F5">
        <w:rPr>
          <w:rFonts w:ascii="Times New Roman" w:hAnsi="Times New Roman" w:cs="Times New Roman"/>
          <w:sz w:val="28"/>
          <w:szCs w:val="28"/>
        </w:rPr>
        <w:t>ВВ.</w:t>
      </w:r>
      <w:r>
        <w:rPr>
          <w:rFonts w:ascii="Times New Roman" w:hAnsi="Times New Roman" w:cs="Times New Roman"/>
          <w:sz w:val="28"/>
          <w:szCs w:val="28"/>
        </w:rPr>
        <w:t>, с которой с 2005 года по настоящее время состоит в зарегистрированном браке, на должность заместителя директора учреждения, занимавшую до этого должность заведующей общим отделом, то есть на должность, замещение которой связано с непосредственной подконтрольностью директору Учреждения.</w:t>
      </w:r>
    </w:p>
    <w:p w:rsidR="00E222B2" w:rsidRDefault="00E222B2" w:rsidP="00E222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r w:rsidR="00480CAB">
        <w:rPr>
          <w:rFonts w:ascii="Times New Roman" w:hAnsi="Times New Roman" w:cs="Times New Roman"/>
          <w:sz w:val="28"/>
          <w:szCs w:val="28"/>
        </w:rPr>
        <w:t>городского округа Шуя</w:t>
      </w:r>
      <w:r>
        <w:rPr>
          <w:rFonts w:ascii="Times New Roman" w:hAnsi="Times New Roman" w:cs="Times New Roman"/>
          <w:sz w:val="28"/>
          <w:szCs w:val="28"/>
        </w:rPr>
        <w:t xml:space="preserve"> решено заключить тру</w:t>
      </w:r>
      <w:r w:rsidR="007538F5">
        <w:rPr>
          <w:rFonts w:ascii="Times New Roman" w:hAnsi="Times New Roman" w:cs="Times New Roman"/>
          <w:sz w:val="28"/>
          <w:szCs w:val="28"/>
        </w:rPr>
        <w:t>довой договор с директором МУК «</w:t>
      </w:r>
      <w:r>
        <w:rPr>
          <w:rFonts w:ascii="Times New Roman" w:hAnsi="Times New Roman" w:cs="Times New Roman"/>
          <w:sz w:val="28"/>
          <w:szCs w:val="28"/>
        </w:rPr>
        <w:t xml:space="preserve">Шуйский историко-художественный </w:t>
      </w:r>
      <w:r w:rsidR="007538F5">
        <w:rPr>
          <w:rFonts w:ascii="Times New Roman" w:hAnsi="Times New Roman" w:cs="Times New Roman"/>
          <w:sz w:val="28"/>
          <w:szCs w:val="28"/>
        </w:rPr>
        <w:t>и мемориальный музей»</w:t>
      </w:r>
      <w:r>
        <w:rPr>
          <w:rFonts w:ascii="Times New Roman" w:hAnsi="Times New Roman" w:cs="Times New Roman"/>
          <w:sz w:val="28"/>
          <w:szCs w:val="28"/>
        </w:rPr>
        <w:t xml:space="preserve"> В. на неопределенный срок</w:t>
      </w:r>
      <w:r w:rsidR="007538F5">
        <w:rPr>
          <w:rFonts w:ascii="Times New Roman" w:hAnsi="Times New Roman" w:cs="Times New Roman"/>
          <w:sz w:val="28"/>
          <w:szCs w:val="28"/>
        </w:rPr>
        <w:t>, был заключен трудовой договор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222B2" w:rsidRDefault="00E222B2" w:rsidP="00E222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Судом также установлено, что согласно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условиям трудового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директор учреждения </w:t>
      </w:r>
      <w:r w:rsidR="007538F5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, являясь работодателем по отношению к своей супруге </w:t>
      </w:r>
      <w:r w:rsidR="007538F5">
        <w:rPr>
          <w:rFonts w:ascii="Times New Roman" w:hAnsi="Times New Roman" w:cs="Times New Roman"/>
          <w:sz w:val="28"/>
          <w:szCs w:val="28"/>
        </w:rPr>
        <w:t>ВВ.</w:t>
      </w:r>
      <w:r>
        <w:rPr>
          <w:rFonts w:ascii="Times New Roman" w:hAnsi="Times New Roman" w:cs="Times New Roman"/>
          <w:sz w:val="28"/>
          <w:szCs w:val="28"/>
        </w:rPr>
        <w:t>, вправе поощрять и привлекать ее к дисциплинарной ответственности, в его полномочия также входят вопросы размера заработной платы, в том числе премий.</w:t>
      </w:r>
    </w:p>
    <w:p w:rsidR="00E222B2" w:rsidRDefault="00E222B2" w:rsidP="00E222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 городского округа</w:t>
      </w:r>
      <w:r w:rsidR="00480CAB">
        <w:rPr>
          <w:rFonts w:ascii="Times New Roman" w:hAnsi="Times New Roman" w:cs="Times New Roman"/>
          <w:sz w:val="28"/>
          <w:szCs w:val="28"/>
        </w:rPr>
        <w:t xml:space="preserve"> Шуя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38F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комиссии по соблюдению требований к служебному поведению руководителей муниципальных учреждений городского округа Шуя и урегулированию конфликта интересов</w:t>
      </w:r>
      <w:r w:rsidR="007538F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создана комиссия по соблюдению требований к служебному поведению руководителей муниципальных учреждений городского округа Шуя и урегулированию конфликта интересов, утверждено Положение о комиссии по соблюдению требований к служебному поведению руководителей муниципальных учреждений городского округа Шуя и урегулированию конфликта интересов.</w:t>
      </w:r>
    </w:p>
    <w:p w:rsidR="00E222B2" w:rsidRDefault="00E222B2" w:rsidP="00E222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п. 3 Постановления </w:t>
      </w:r>
      <w:r w:rsidR="00480CAB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Шуя </w:t>
      </w:r>
      <w:r w:rsidR="007538F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 утверждении Порядка уведомления руководителями муниципальных учреждений городского округа Шуя о возникновении личной заинтересованности, которая приводит или может привести к конфликту интересов</w:t>
      </w:r>
      <w:r w:rsidR="007538F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руководитель муниципального учреждения обязан уведомлять представителя нанимателя (работодателя) в лице Главы городского округа Шуя о каждом случае возникновения у него личной заинтересованности, которая приводит или может привести к конфликту интересов.</w:t>
      </w:r>
    </w:p>
    <w:p w:rsidR="00E222B2" w:rsidRDefault="00E222B2" w:rsidP="00E222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представляется руководителем муниципального учреждения незамедлительно (не позднее рабочего дня, следующего за днем, когда ему стало известно о возникновении у него личной заинтересованности, которая приводит или может привести к конфликту интересов) в письменном виде (п. 4 Постановления).</w:t>
      </w:r>
    </w:p>
    <w:p w:rsidR="00E222B2" w:rsidRDefault="00E222B2" w:rsidP="00E222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Судом установлено, что </w:t>
      </w:r>
      <w:r w:rsidR="007538F5">
        <w:rPr>
          <w:rFonts w:ascii="Times New Roman" w:hAnsi="Times New Roman" w:cs="Times New Roman"/>
          <w:sz w:val="28"/>
          <w:szCs w:val="28"/>
        </w:rPr>
        <w:t xml:space="preserve">В. </w:t>
      </w:r>
      <w:r>
        <w:rPr>
          <w:rFonts w:ascii="Times New Roman" w:hAnsi="Times New Roman" w:cs="Times New Roman"/>
          <w:sz w:val="28"/>
          <w:szCs w:val="28"/>
        </w:rPr>
        <w:t xml:space="preserve">ознакомлен с </w:t>
      </w:r>
      <w:r w:rsidR="007538F5">
        <w:rPr>
          <w:rFonts w:ascii="Times New Roman" w:hAnsi="Times New Roman" w:cs="Times New Roman"/>
          <w:sz w:val="28"/>
          <w:szCs w:val="28"/>
        </w:rPr>
        <w:t xml:space="preserve">вышеназванными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и Положением о комиссии по соблюдению требований к служебному поведению руководителей муниципальных учреждений городского округа Шуя и урегулированию конфликта интересов, а также Постановлением Администрации </w:t>
      </w:r>
      <w:r w:rsidR="007538F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 утверждении порядка уведомления руководителями муниципальных учреждений городского округа Шуя о возникновении личной заинтересованности, которая приводит или может привести к конфликту интер</w:t>
      </w:r>
      <w:r w:rsidR="007538F5">
        <w:rPr>
          <w:rFonts w:ascii="Times New Roman" w:hAnsi="Times New Roman" w:cs="Times New Roman"/>
          <w:sz w:val="28"/>
          <w:szCs w:val="28"/>
        </w:rPr>
        <w:t>есов»</w:t>
      </w:r>
      <w:r>
        <w:rPr>
          <w:rFonts w:ascii="Times New Roman" w:hAnsi="Times New Roman" w:cs="Times New Roman"/>
          <w:sz w:val="28"/>
          <w:szCs w:val="28"/>
        </w:rPr>
        <w:t>, о чем свидетельствует лист ознакомления.</w:t>
      </w:r>
    </w:p>
    <w:p w:rsidR="00E222B2" w:rsidRDefault="00E222B2" w:rsidP="00E222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абзацем 3 подпункта 1 пункта 1 раздела 3 Положения о комиссии по соблюдению требований к служебному поведению руководителей муниципальных учреждений городского округа Шуя и урегулированию конфликта интересов основанием для проведения заседания Комиссии является представление в комиссию материалов, свидетельствующих о несоблюдении руководителем муниципального учреждения требований к служебному поведению и (или) требований об урегулировании конфликта интересов.</w:t>
      </w:r>
    </w:p>
    <w:p w:rsidR="00E222B2" w:rsidRDefault="007538F5" w:rsidP="00E222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Заседание </w:t>
      </w:r>
      <w:r w:rsidR="00E222B2">
        <w:rPr>
          <w:rFonts w:ascii="Times New Roman" w:hAnsi="Times New Roman" w:cs="Times New Roman"/>
          <w:sz w:val="28"/>
          <w:szCs w:val="28"/>
        </w:rPr>
        <w:t xml:space="preserve">комиссии по соблюдению требований к служебному поведению руководителей муниципальных учреждений городского округа </w:t>
      </w:r>
      <w:r w:rsidR="00E222B2">
        <w:rPr>
          <w:rFonts w:ascii="Times New Roman" w:hAnsi="Times New Roman" w:cs="Times New Roman"/>
          <w:sz w:val="28"/>
          <w:szCs w:val="28"/>
        </w:rPr>
        <w:lastRenderedPageBreak/>
        <w:t>Шуя и урегулированию конфликта интересов</w:t>
      </w:r>
      <w:r w:rsidRPr="007538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состоялось</w:t>
      </w:r>
      <w:r w:rsidR="00E222B2">
        <w:rPr>
          <w:rFonts w:ascii="Times New Roman" w:hAnsi="Times New Roman" w:cs="Times New Roman"/>
          <w:sz w:val="28"/>
          <w:szCs w:val="28"/>
        </w:rPr>
        <w:t xml:space="preserve">, основанием для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="00E222B2">
        <w:rPr>
          <w:rFonts w:ascii="Times New Roman" w:hAnsi="Times New Roman" w:cs="Times New Roman"/>
          <w:sz w:val="28"/>
          <w:szCs w:val="28"/>
        </w:rPr>
        <w:t>проведения явились результаты проверки, проведенной Шуйской межрайонной прокуратурой.</w:t>
      </w:r>
    </w:p>
    <w:p w:rsidR="00E222B2" w:rsidRDefault="00E222B2" w:rsidP="00E222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представлении Шуйской межрайонной прокуратуры </w:t>
      </w:r>
      <w:r w:rsidR="007538F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Об устранении нарушений требований Федерального </w:t>
      </w:r>
      <w:hyperlink r:id="rId38" w:history="1">
        <w:r w:rsidRPr="007538F5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753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538F5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7538F5">
        <w:rPr>
          <w:rFonts w:ascii="Times New Roman" w:hAnsi="Times New Roman" w:cs="Times New Roman"/>
          <w:sz w:val="28"/>
          <w:szCs w:val="28"/>
        </w:rPr>
        <w:t xml:space="preserve"> 273-ФЗ «</w:t>
      </w:r>
      <w:r w:rsidR="009448F2">
        <w:rPr>
          <w:rFonts w:ascii="Times New Roman" w:hAnsi="Times New Roman" w:cs="Times New Roman"/>
          <w:sz w:val="28"/>
          <w:szCs w:val="28"/>
        </w:rPr>
        <w:t>О противодействии коррупции»</w:t>
      </w:r>
      <w:r>
        <w:rPr>
          <w:rFonts w:ascii="Times New Roman" w:hAnsi="Times New Roman" w:cs="Times New Roman"/>
          <w:sz w:val="28"/>
          <w:szCs w:val="28"/>
        </w:rPr>
        <w:t xml:space="preserve"> прокурор требовал рассмотреть вопрос об освобождении </w:t>
      </w:r>
      <w:r w:rsidR="007538F5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от занимаемой должности в связи с непринятием им мер для предотвращения возможного конфликта интересов.</w:t>
      </w:r>
    </w:p>
    <w:p w:rsidR="00E222B2" w:rsidRDefault="00E222B2" w:rsidP="00E222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голосования комиссия приняла решени</w:t>
      </w:r>
      <w:r w:rsidR="007538F5">
        <w:rPr>
          <w:rFonts w:ascii="Times New Roman" w:hAnsi="Times New Roman" w:cs="Times New Roman"/>
          <w:sz w:val="28"/>
          <w:szCs w:val="28"/>
        </w:rPr>
        <w:t>е установить, что директор МКУ «</w:t>
      </w:r>
      <w:r>
        <w:rPr>
          <w:rFonts w:ascii="Times New Roman" w:hAnsi="Times New Roman" w:cs="Times New Roman"/>
          <w:sz w:val="28"/>
          <w:szCs w:val="28"/>
        </w:rPr>
        <w:t>Шуйский историко-художествен</w:t>
      </w:r>
      <w:r w:rsidR="007538F5">
        <w:rPr>
          <w:rFonts w:ascii="Times New Roman" w:hAnsi="Times New Roman" w:cs="Times New Roman"/>
          <w:sz w:val="28"/>
          <w:szCs w:val="28"/>
        </w:rPr>
        <w:t>ный и мемориальный музей»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38F5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не соблюдал требования к служебному поведению и требования об урегулировании конфликта интересов, и рекомендовать Главе городского округа Шуя применить к руководителю муниципального учреждения меру ответственности в соответствии с действующим законодательством.</w:t>
      </w:r>
    </w:p>
    <w:p w:rsidR="00E222B2" w:rsidRDefault="00E222B2" w:rsidP="00E222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городского округа </w:t>
      </w:r>
      <w:r w:rsidR="007538F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привлечении к дисциплинарной ответственности</w:t>
      </w:r>
      <w:r w:rsidR="007538F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38F5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объявлен выговор за совершение дисциплинарного проступка, выразившегося в неисполнении должностных обязанностей по направлению в установленном порядке уведомления о возникновении личной заинтересованности, которая приводит или может привести к конфликту интересов, указано незамедлительно принять меры по урегулированию конфликта интересов и недопущению его возникновения в дальнейшем.</w:t>
      </w:r>
    </w:p>
    <w:p w:rsidR="00E222B2" w:rsidRDefault="00E222B2" w:rsidP="00E222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Несмотря на это, как установлено судом первой инстанции, на момент разрешения спора конфликт интересов между директором МКУ </w:t>
      </w:r>
      <w:r w:rsidR="00DE02F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Шуйский историко-художественный и мемориальный музей</w:t>
      </w:r>
      <w:r w:rsidR="00DE02F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В. с лицом, состоящим с ним в близком родстве, а именно супругой </w:t>
      </w:r>
      <w:r w:rsidR="00DE02F0">
        <w:rPr>
          <w:rFonts w:ascii="Times New Roman" w:hAnsi="Times New Roman" w:cs="Times New Roman"/>
          <w:sz w:val="28"/>
          <w:szCs w:val="28"/>
        </w:rPr>
        <w:t>ВВ., не урегулирован. Перевод ВВ.</w:t>
      </w:r>
      <w:r>
        <w:rPr>
          <w:rFonts w:ascii="Times New Roman" w:hAnsi="Times New Roman" w:cs="Times New Roman"/>
          <w:sz w:val="28"/>
          <w:szCs w:val="28"/>
        </w:rPr>
        <w:t xml:space="preserve"> с должности заместителя директора потенциальный конфликт интересов не устранил, поскольку </w:t>
      </w:r>
      <w:r w:rsidR="009448F2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продолжает оставаться работодателем по отношению к своей жене </w:t>
      </w:r>
      <w:r w:rsidR="009448F2">
        <w:rPr>
          <w:rFonts w:ascii="Times New Roman" w:hAnsi="Times New Roman" w:cs="Times New Roman"/>
          <w:sz w:val="28"/>
          <w:szCs w:val="28"/>
        </w:rPr>
        <w:t>ВВ.</w:t>
      </w:r>
      <w:r>
        <w:rPr>
          <w:rFonts w:ascii="Times New Roman" w:hAnsi="Times New Roman" w:cs="Times New Roman"/>
          <w:sz w:val="28"/>
          <w:szCs w:val="28"/>
        </w:rPr>
        <w:t xml:space="preserve"> с правом поощрять ее, в том числе материально, и привлекать к дисциплинарной ответственности, а уведомление директора Учреждения </w:t>
      </w:r>
      <w:r w:rsidR="009448F2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в Администрацию </w:t>
      </w:r>
      <w:r w:rsidR="00480CAB">
        <w:rPr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Шуя о возникновении личной заинтересованности при исполнении должностных обязанностей, которая может привести к конфликту интересов, подано в ходе рассмотрения настоящего гражданского дела, что расценено судом как попытка избежать ответственности за нарушение требований антикоррупционного законодательства.</w:t>
      </w:r>
    </w:p>
    <w:p w:rsidR="00E222B2" w:rsidRPr="0049701D" w:rsidRDefault="00E222B2" w:rsidP="00E222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Разрешая спор с учетом установленных обстоятельств, суд первой инстанции пришел к выводу о наличии оснований для удовлетворения заявленных Шуйским межрайонным прокурором исковых требований, при этом исходил из доказанности факта несоблюдения В. требований к служебному поведению и требований об урегулировании конфликта интересов</w:t>
      </w:r>
      <w:r w:rsidR="00480CAB">
        <w:rPr>
          <w:rFonts w:ascii="Times New Roman" w:hAnsi="Times New Roman" w:cs="Times New Roman"/>
          <w:sz w:val="28"/>
          <w:szCs w:val="28"/>
        </w:rPr>
        <w:t xml:space="preserve">, а также </w:t>
      </w:r>
      <w:r>
        <w:rPr>
          <w:rFonts w:ascii="Times New Roman" w:hAnsi="Times New Roman" w:cs="Times New Roman"/>
          <w:sz w:val="28"/>
          <w:szCs w:val="28"/>
        </w:rPr>
        <w:t xml:space="preserve">незаконности постановления Администрации городского округа </w:t>
      </w:r>
      <w:r w:rsidR="009448F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привлечении к дисциплинарной ответственности</w:t>
      </w:r>
      <w:r w:rsidR="009448F2">
        <w:rPr>
          <w:rFonts w:ascii="Times New Roman" w:hAnsi="Times New Roman" w:cs="Times New Roman"/>
          <w:sz w:val="28"/>
          <w:szCs w:val="28"/>
        </w:rPr>
        <w:t>»</w:t>
      </w:r>
      <w:r w:rsidR="0049701D">
        <w:rPr>
          <w:rFonts w:ascii="Times New Roman" w:hAnsi="Times New Roman" w:cs="Times New Roman"/>
          <w:sz w:val="28"/>
          <w:szCs w:val="28"/>
        </w:rPr>
        <w:t xml:space="preserve"> директора МКУ «</w:t>
      </w:r>
      <w:r>
        <w:rPr>
          <w:rFonts w:ascii="Times New Roman" w:hAnsi="Times New Roman" w:cs="Times New Roman"/>
          <w:sz w:val="28"/>
          <w:szCs w:val="28"/>
        </w:rPr>
        <w:t>Шуйский историко-художественный и мемориальный музей</w:t>
      </w:r>
      <w:r w:rsidR="009448F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48F2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в части объявления выговора, поскольку примененное указанное дисциплинарное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взыскание не устраняет конфликт интересов между директором учреждения В. и его супругой </w:t>
      </w:r>
      <w:r w:rsidR="00480CAB">
        <w:rPr>
          <w:rFonts w:ascii="Times New Roman" w:hAnsi="Times New Roman" w:cs="Times New Roman"/>
          <w:sz w:val="28"/>
          <w:szCs w:val="28"/>
        </w:rPr>
        <w:t xml:space="preserve">ВВ. </w:t>
      </w:r>
      <w:r>
        <w:rPr>
          <w:rFonts w:ascii="Times New Roman" w:hAnsi="Times New Roman" w:cs="Times New Roman"/>
          <w:sz w:val="28"/>
          <w:szCs w:val="28"/>
        </w:rPr>
        <w:t xml:space="preserve">как сотрудником учреждения, в связи с чем у Администрации городского округа Шуя на момент вынесения вышеуказанного постановления как у работодателя </w:t>
      </w:r>
      <w:r w:rsidR="009448F2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имелись основания для расторжения с ним трудового договора на основании </w:t>
      </w:r>
      <w:hyperlink r:id="rId39" w:history="1">
        <w:r w:rsidRPr="0049701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7.1 ч. 1 ст. 81</w:t>
        </w:r>
      </w:hyperlink>
      <w:r w:rsidRPr="004970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Трудового кодекса Российской Федерации (в связи с непринятием работником мер по предотвращению или урегулированию конфликта интересов, стороной которого он является).</w:t>
      </w:r>
    </w:p>
    <w:p w:rsidR="00E222B2" w:rsidRPr="0049701D" w:rsidRDefault="00E222B2" w:rsidP="00E222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701D">
        <w:rPr>
          <w:rFonts w:ascii="Times New Roman" w:hAnsi="Times New Roman" w:cs="Times New Roman"/>
          <w:color w:val="000000" w:themeColor="text1"/>
          <w:sz w:val="28"/>
          <w:szCs w:val="28"/>
        </w:rPr>
        <w:t>Суд апелляционной инстанции согласился с выводами суда первой инста</w:t>
      </w:r>
      <w:r w:rsidR="009448F2" w:rsidRPr="004970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нции и их правовым обоснованием, а </w:t>
      </w:r>
      <w:r w:rsidRPr="004970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также отметил, что непринятие мер по предотвращению и урегулированию конфликта интересов является грубым нарушением антикоррупционного законодательства, носящим умышленный характер, и является достаточным основанием для утраты доверия и увольнения работника по </w:t>
      </w:r>
      <w:hyperlink r:id="rId40" w:history="1">
        <w:r w:rsidRPr="0049701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7.1 ч. 1 ст. 81</w:t>
        </w:r>
      </w:hyperlink>
      <w:r w:rsidRPr="004970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Трудового кодекса Российской Федерации</w:t>
      </w:r>
      <w:r w:rsidR="00480CA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222B2" w:rsidRPr="0049701D" w:rsidRDefault="00E222B2" w:rsidP="00E222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70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рассмотрении дела судом установлено, что обязанности работника по принятию мер по урегулированию конфликта интересов, стороной которого является </w:t>
      </w:r>
      <w:r w:rsidR="009448F2" w:rsidRPr="0049701D">
        <w:rPr>
          <w:rFonts w:ascii="Times New Roman" w:hAnsi="Times New Roman" w:cs="Times New Roman"/>
          <w:color w:val="000000" w:themeColor="text1"/>
          <w:sz w:val="28"/>
          <w:szCs w:val="28"/>
        </w:rPr>
        <w:t>В.</w:t>
      </w:r>
      <w:r w:rsidRPr="004970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исполнены не были, в связи с чем суды пришли к правильному выводу о том, что в данном случае со стороны работника имело место длящееся нарушение, и сроки применения дисциплинарного взыскания, предусмотренные </w:t>
      </w:r>
      <w:hyperlink r:id="rId41" w:history="1">
        <w:r w:rsidRPr="0049701D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193</w:t>
        </w:r>
      </w:hyperlink>
      <w:r w:rsidRPr="004970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Трудового кодекса Российской Федерации, не истекли.</w:t>
      </w:r>
    </w:p>
    <w:p w:rsidR="00352887" w:rsidRPr="00352887" w:rsidRDefault="00352887" w:rsidP="00352887">
      <w:pPr>
        <w:pStyle w:val="aa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</w:rPr>
      </w:pPr>
      <w:r w:rsidRPr="00352887">
        <w:rPr>
          <w:color w:val="000000" w:themeColor="text1"/>
          <w:sz w:val="28"/>
          <w:szCs w:val="28"/>
        </w:rPr>
        <w:t>Решением Шуйского городского суда </w:t>
      </w:r>
      <w:r>
        <w:rPr>
          <w:color w:val="000000" w:themeColor="text1"/>
          <w:sz w:val="28"/>
          <w:szCs w:val="28"/>
        </w:rPr>
        <w:t xml:space="preserve">и </w:t>
      </w:r>
      <w:r w:rsidRPr="00352887">
        <w:rPr>
          <w:color w:val="000000" w:themeColor="text1"/>
          <w:sz w:val="28"/>
          <w:szCs w:val="28"/>
        </w:rPr>
        <w:t>апелляционным определением судебной коллегии по гражданским делам Ивановского областного суда исковые требования удовлетворены.</w:t>
      </w:r>
      <w:r>
        <w:rPr>
          <w:color w:val="000000" w:themeColor="text1"/>
          <w:sz w:val="28"/>
          <w:szCs w:val="28"/>
        </w:rPr>
        <w:t xml:space="preserve"> Кассационной инстанцией указанные решения оставлены без изменений, жалобы </w:t>
      </w:r>
      <w:r w:rsidR="0049701D">
        <w:rPr>
          <w:color w:val="000000" w:themeColor="text1"/>
          <w:sz w:val="28"/>
          <w:szCs w:val="28"/>
        </w:rPr>
        <w:t>В. и ВВ.</w:t>
      </w:r>
      <w:r w:rsidRPr="00352887">
        <w:rPr>
          <w:color w:val="000000" w:themeColor="text1"/>
          <w:sz w:val="28"/>
          <w:szCs w:val="28"/>
        </w:rPr>
        <w:t> – без удовлетворения.</w:t>
      </w:r>
    </w:p>
    <w:p w:rsidR="000C6CF5" w:rsidRPr="00E222B2" w:rsidRDefault="000C6CF5" w:rsidP="002A25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4E0C" w:rsidRDefault="00BB3ED7" w:rsidP="00300F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bookmarkStart w:id="0" w:name="_GoBack"/>
      <w:bookmarkEnd w:id="0"/>
      <w:r w:rsidR="00300F17" w:rsidRPr="00300F17">
        <w:rPr>
          <w:rFonts w:ascii="Times New Roman" w:hAnsi="Times New Roman" w:cs="Times New Roman"/>
          <w:b/>
          <w:sz w:val="28"/>
          <w:szCs w:val="28"/>
        </w:rPr>
        <w:t>. Невыполнение обязанности по уведомлению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основанием для увольнения.</w:t>
      </w:r>
      <w:r w:rsidR="00300F1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00F17" w:rsidRDefault="00300F17" w:rsidP="00300F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Определение Седьмого кассационного суда общей юрисдикции от 19 апреля 2022 г. по делу </w:t>
      </w:r>
      <w:r w:rsidR="00FD57CE">
        <w:rPr>
          <w:rFonts w:ascii="Times New Roman" w:hAnsi="Times New Roman" w:cs="Times New Roman"/>
          <w:b/>
          <w:bCs/>
          <w:sz w:val="28"/>
          <w:szCs w:val="28"/>
        </w:rPr>
        <w:t>№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88-5285/2022).</w:t>
      </w:r>
      <w:r>
        <w:rPr>
          <w:rStyle w:val="a8"/>
          <w:rFonts w:ascii="Times New Roman" w:hAnsi="Times New Roman" w:cs="Times New Roman"/>
          <w:b/>
          <w:bCs/>
          <w:sz w:val="28"/>
          <w:szCs w:val="28"/>
        </w:rPr>
        <w:footnoteReference w:id="4"/>
      </w:r>
    </w:p>
    <w:p w:rsidR="00754E0C" w:rsidRDefault="00754E0C" w:rsidP="00300F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0F17" w:rsidRDefault="00300F17" w:rsidP="00300F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установлено судами и следует из материалов дела, К. проходил службу в Управлении Министерства внутренних дел Российской Федерации по г. Сургуту Ханты-Мансийского автономного округа - Югры с 17 ноября 2005 года. С 17 августа 2017 года проходил службу в должности участкового уполномоченного полиции отдела полиции </w:t>
      </w:r>
      <w:r w:rsidR="00FD57CE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 Управления Министерства внутренних дел России по г. Сургуту Ханты-Мансийского автономного округа - Югры.</w:t>
      </w:r>
    </w:p>
    <w:p w:rsidR="00300F17" w:rsidRPr="00FD57CE" w:rsidRDefault="00300F17" w:rsidP="00300F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21 мая 2020 года старшим следователем следственного отдела по городу Сургуту Следственного управления Следственного комитета России по </w:t>
      </w:r>
      <w:r w:rsidRPr="00FD57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Ханты-Мансийскому автономному округу - Югре в отношении К. возбуждено уголовное дело </w:t>
      </w:r>
      <w:r w:rsidR="000A6FD5" w:rsidRPr="00FD57CE">
        <w:rPr>
          <w:rFonts w:ascii="Times New Roman" w:hAnsi="Times New Roman" w:cs="Times New Roman"/>
          <w:color w:val="000000" w:themeColor="text1"/>
          <w:sz w:val="28"/>
          <w:szCs w:val="28"/>
        </w:rPr>
        <w:t>по факту получения взятки.</w:t>
      </w:r>
    </w:p>
    <w:p w:rsidR="00300F17" w:rsidRPr="00FD57CE" w:rsidRDefault="00300F17" w:rsidP="00300F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57CE">
        <w:rPr>
          <w:rFonts w:ascii="Times New Roman" w:hAnsi="Times New Roman" w:cs="Times New Roman"/>
          <w:color w:val="000000" w:themeColor="text1"/>
          <w:sz w:val="28"/>
          <w:szCs w:val="28"/>
        </w:rPr>
        <w:t>В связи с полученным сообщением о возбуждении уголовного дела, с целью выяснения условий и причин, послуживших основанием совершения К. указанного преступления, дачи оценки действиям (бездействию) должностных лиц Управления Министерства внутренних дел Российской Федерации, начальником Управления Министерства внутренних дел России по Ханты-Мансийскому автономному округу - Югре 21 мая 2020 года принято решение о проведении служебной проверки.</w:t>
      </w:r>
    </w:p>
    <w:p w:rsidR="00300F17" w:rsidRPr="00FD57CE" w:rsidRDefault="00300F17" w:rsidP="000A6F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57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</w:t>
      </w:r>
      <w:proofErr w:type="gramStart"/>
      <w:r w:rsidRPr="00FD57CE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заключению служебной проверки</w:t>
      </w:r>
      <w:proofErr w:type="gramEnd"/>
      <w:r w:rsidRPr="00FD57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действиях участкового уполномоченного полиции К. установлен факт совершения коррупционного правонарушения при исполнении служебных обязанностей. </w:t>
      </w:r>
    </w:p>
    <w:p w:rsidR="00300F17" w:rsidRPr="00FD57CE" w:rsidRDefault="00300F17" w:rsidP="00300F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57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докладу о результатах проверки в отношении капитана полиции К., утвержденному начальником Управления Министерства внутренних дел России по Ханты-Мансийскому автономному округу - Югре 03 июля 2020 года, за непринятие сотрудником органов внутренних дел мер по предотвращению и (или) урегулированию конфликта интересов, стороной которого он является, выразившееся в неисполнении требований </w:t>
      </w:r>
      <w:hyperlink r:id="rId42" w:history="1">
        <w:r w:rsidRPr="00FD57C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пунктов 13</w:t>
        </w:r>
      </w:hyperlink>
      <w:r w:rsidRPr="00FD57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43" w:history="1">
        <w:r w:rsidRPr="00FD57CE">
          <w:rPr>
            <w:rFonts w:ascii="Times New Roman" w:hAnsi="Times New Roman" w:cs="Times New Roman"/>
            <w:color w:val="000000" w:themeColor="text1"/>
            <w:sz w:val="28"/>
            <w:szCs w:val="28"/>
          </w:rPr>
          <w:t>14 части 1 статьи 12</w:t>
        </w:r>
      </w:hyperlink>
      <w:r w:rsidRPr="00FD57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44" w:history="1">
        <w:r w:rsidRPr="00FD57CE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частей 3</w:t>
        </w:r>
      </w:hyperlink>
      <w:r w:rsidRPr="00FD57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45" w:history="1">
        <w:r w:rsidRPr="00FD57CE">
          <w:rPr>
            <w:rFonts w:ascii="Times New Roman" w:hAnsi="Times New Roman" w:cs="Times New Roman"/>
            <w:color w:val="000000" w:themeColor="text1"/>
            <w:sz w:val="28"/>
            <w:szCs w:val="28"/>
          </w:rPr>
          <w:t>4 статьи 71</w:t>
        </w:r>
      </w:hyperlink>
      <w:r w:rsidRPr="00FD57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30 ноября 2011 года </w:t>
      </w:r>
      <w:r w:rsidR="00FD57CE" w:rsidRPr="00FD57CE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FD57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342-ФЗ, </w:t>
      </w:r>
      <w:hyperlink r:id="rId46" w:history="1">
        <w:r w:rsidRPr="00FD57CE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статьи 9</w:t>
        </w:r>
      </w:hyperlink>
      <w:r w:rsidRPr="00FD57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25 декабря 2008 года </w:t>
      </w:r>
      <w:r w:rsidR="00FD57CE" w:rsidRPr="00FD57CE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FD57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273-ФЗ </w:t>
      </w:r>
      <w:r w:rsidR="00FD57CE" w:rsidRPr="00FD57C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D57CE">
        <w:rPr>
          <w:rFonts w:ascii="Times New Roman" w:hAnsi="Times New Roman" w:cs="Times New Roman"/>
          <w:color w:val="000000" w:themeColor="text1"/>
          <w:sz w:val="28"/>
          <w:szCs w:val="28"/>
        </w:rPr>
        <w:t>О противодействии коррупции</w:t>
      </w:r>
      <w:r w:rsidR="00FD57CE" w:rsidRPr="00FD57C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D57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47" w:history="1">
        <w:r w:rsidRPr="00FD57C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 13 статьи 27</w:t>
        </w:r>
      </w:hyperlink>
      <w:r w:rsidRPr="00FD57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07 февраля 2011 года </w:t>
      </w:r>
      <w:r w:rsidR="00FD57CE" w:rsidRPr="00FD57CE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FD57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3-ФЗ </w:t>
      </w:r>
      <w:r w:rsidR="00FD57CE" w:rsidRPr="00FD57C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D57CE">
        <w:rPr>
          <w:rFonts w:ascii="Times New Roman" w:hAnsi="Times New Roman" w:cs="Times New Roman"/>
          <w:color w:val="000000" w:themeColor="text1"/>
          <w:sz w:val="28"/>
          <w:szCs w:val="28"/>
        </w:rPr>
        <w:t>О полиции</w:t>
      </w:r>
      <w:r w:rsidR="00FD57CE" w:rsidRPr="00FD57C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D57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</w:t>
      </w:r>
      <w:proofErr w:type="spellStart"/>
      <w:r w:rsidRPr="00FD57CE">
        <w:rPr>
          <w:rFonts w:ascii="Times New Roman" w:hAnsi="Times New Roman" w:cs="Times New Roman"/>
          <w:color w:val="000000" w:themeColor="text1"/>
          <w:sz w:val="28"/>
          <w:szCs w:val="28"/>
        </w:rPr>
        <w:t>неуведомлении</w:t>
      </w:r>
      <w:proofErr w:type="spellEnd"/>
      <w:r w:rsidRPr="00FD57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нанимателя, органов прокуратуры или других государственных органов о случае обращения к нему лица в целях склонения его к совершению коррупционного правонарушения, принято решение о привлечении К. к дисциплинарной ответственности в виде увольнения в связи с утратой доверия.</w:t>
      </w:r>
    </w:p>
    <w:p w:rsidR="00300F17" w:rsidRPr="00FD57CE" w:rsidRDefault="00300F17" w:rsidP="00300F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57CE">
        <w:rPr>
          <w:rFonts w:ascii="Times New Roman" w:hAnsi="Times New Roman" w:cs="Times New Roman"/>
          <w:color w:val="000000" w:themeColor="text1"/>
          <w:sz w:val="28"/>
          <w:szCs w:val="28"/>
        </w:rPr>
        <w:t>Приказом Управления Министерства внутренних дел России по г. Сургуту Ханты-Мансийского автономного округа - Югры с К. расторгнут служебный контракт, он уволен со службы в органах внутренних дел в связи с утратой доверия.</w:t>
      </w:r>
    </w:p>
    <w:p w:rsidR="00300F17" w:rsidRPr="00FD57CE" w:rsidRDefault="00300F17" w:rsidP="00300F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57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принятии решения суд первой инстанции, с которым согласился суд апелляционной инстанции, исходил из того, что в ходе служебной проверки и при составлении доклада установлен факт совершения К. коррупционного правонарушения, поскольку им не приняты меры по предотвращению и (или) урегулированию конфликта интересов, стороной которого он является, выразившегося в </w:t>
      </w:r>
      <w:proofErr w:type="spellStart"/>
      <w:r w:rsidRPr="00FD57CE">
        <w:rPr>
          <w:rFonts w:ascii="Times New Roman" w:hAnsi="Times New Roman" w:cs="Times New Roman"/>
          <w:color w:val="000000" w:themeColor="text1"/>
          <w:sz w:val="28"/>
          <w:szCs w:val="28"/>
        </w:rPr>
        <w:t>неуведомлении</w:t>
      </w:r>
      <w:proofErr w:type="spellEnd"/>
      <w:r w:rsidRPr="00FD57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нанимателя, органа прокуратуры о случае обращения к нему лица в целях склонения к совершению коррупционного правонарушения. Неисполнение К. требований </w:t>
      </w:r>
      <w:hyperlink r:id="rId48" w:history="1">
        <w:r w:rsidRPr="00FD57C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пунктов 13</w:t>
        </w:r>
      </w:hyperlink>
      <w:r w:rsidRPr="00FD57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49" w:history="1">
        <w:r w:rsidRPr="00FD57CE">
          <w:rPr>
            <w:rFonts w:ascii="Times New Roman" w:hAnsi="Times New Roman" w:cs="Times New Roman"/>
            <w:color w:val="000000" w:themeColor="text1"/>
            <w:sz w:val="28"/>
            <w:szCs w:val="28"/>
          </w:rPr>
          <w:t>14 части 1 статьи 12</w:t>
        </w:r>
      </w:hyperlink>
      <w:r w:rsidRPr="00FD57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50" w:history="1">
        <w:r w:rsidRPr="00FD57CE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частей 3</w:t>
        </w:r>
      </w:hyperlink>
      <w:r w:rsidRPr="00FD57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51" w:history="1">
        <w:r w:rsidRPr="00FD57CE">
          <w:rPr>
            <w:rFonts w:ascii="Times New Roman" w:hAnsi="Times New Roman" w:cs="Times New Roman"/>
            <w:color w:val="000000" w:themeColor="text1"/>
            <w:sz w:val="28"/>
            <w:szCs w:val="28"/>
          </w:rPr>
          <w:t>4 статьи 71</w:t>
        </w:r>
      </w:hyperlink>
      <w:r w:rsidRPr="00FD57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30 ноября 2011 года </w:t>
      </w:r>
      <w:r w:rsidR="00FD57CE" w:rsidRPr="00FD57CE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FD57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342-ФЗ, </w:t>
      </w:r>
      <w:hyperlink r:id="rId52" w:history="1">
        <w:r w:rsidRPr="00FD57CE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статьи 9</w:t>
        </w:r>
      </w:hyperlink>
      <w:r w:rsidRPr="00FD57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25 декабря 2008 года </w:t>
      </w:r>
      <w:r w:rsidR="00FD57CE" w:rsidRPr="00FD57CE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FD57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273-ФЗ </w:t>
      </w:r>
      <w:r w:rsidR="00FD57CE" w:rsidRPr="00FD57C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D57CE">
        <w:rPr>
          <w:rFonts w:ascii="Times New Roman" w:hAnsi="Times New Roman" w:cs="Times New Roman"/>
          <w:color w:val="000000" w:themeColor="text1"/>
          <w:sz w:val="28"/>
          <w:szCs w:val="28"/>
        </w:rPr>
        <w:t>О противодействии коррупции</w:t>
      </w:r>
      <w:r w:rsidR="00FD57CE" w:rsidRPr="00FD57C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D57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53" w:history="1">
        <w:r w:rsidRPr="00FD57C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 13 статьи 27</w:t>
        </w:r>
      </w:hyperlink>
      <w:r w:rsidRPr="00FD57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07 </w:t>
      </w:r>
      <w:r w:rsidRPr="00FD57C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февраля 2011 года </w:t>
      </w:r>
      <w:r w:rsidR="00FD57CE" w:rsidRPr="00FD57CE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FD57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3-ФЗ </w:t>
      </w:r>
      <w:r w:rsidR="00FD57CE" w:rsidRPr="00FD57C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D57CE">
        <w:rPr>
          <w:rFonts w:ascii="Times New Roman" w:hAnsi="Times New Roman" w:cs="Times New Roman"/>
          <w:color w:val="000000" w:themeColor="text1"/>
          <w:sz w:val="28"/>
          <w:szCs w:val="28"/>
        </w:rPr>
        <w:t>О полиции</w:t>
      </w:r>
      <w:r w:rsidR="00FD57CE" w:rsidRPr="00FD57C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D57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признано судами основанием для его увольнения за утрату доверия.</w:t>
      </w:r>
    </w:p>
    <w:p w:rsidR="00300F17" w:rsidRPr="00FD57CE" w:rsidRDefault="00300F17" w:rsidP="00300F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57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неоднократно указывал в своих судебных актах Конституционный Суд Российской Федерации, служба в органах внутренних дел является особым видом государственной службы, направлена на реализацию публичных интересов, что предопределяет наличие у сотрудников, проходящих службу в этих органах, специального правового статуса, обусловленного выполнением конституционно значимых функций по обеспечению правопорядка и общественной безопасности. Законодатель, определяя правовой статус сотрудников, проходящих службу в органах внутренних дел, вправе устанавливать для этой категории граждан особые требования, в том числе к их личным и деловым качествам, и особые обязанности, обусловленные задачами, принципами организации и функционирования органов внутренних дел, а также специфическим характером деятельности указанных лиц. Поступая на службу в органы внутренних дел, гражданин добровольно возлагает на себя обязанность соответствовать указанным требованиям и добросовестно исполнять свои обязанности. </w:t>
      </w:r>
    </w:p>
    <w:p w:rsidR="00300F17" w:rsidRPr="00FD57CE" w:rsidRDefault="00300F17" w:rsidP="00300F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57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Федеральный </w:t>
      </w:r>
      <w:hyperlink r:id="rId54" w:history="1">
        <w:r w:rsidRPr="00FD57CE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</w:t>
        </w:r>
      </w:hyperlink>
      <w:r w:rsidRPr="00FD57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25 декабря 2008 года </w:t>
      </w:r>
      <w:r w:rsidR="00FD57CE" w:rsidRPr="00FD57CE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FD57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273-ФЗ </w:t>
      </w:r>
      <w:r w:rsidR="00FD57CE" w:rsidRPr="00FD57C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D57CE">
        <w:rPr>
          <w:rFonts w:ascii="Times New Roman" w:hAnsi="Times New Roman" w:cs="Times New Roman"/>
          <w:color w:val="000000" w:themeColor="text1"/>
          <w:sz w:val="28"/>
          <w:szCs w:val="28"/>
        </w:rPr>
        <w:t>О противодействии коррупции</w:t>
      </w:r>
      <w:r w:rsidR="00FD57CE" w:rsidRPr="00FD57C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D57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устанавлива</w:t>
      </w:r>
      <w:r w:rsidR="00FD57CE" w:rsidRPr="00FD57CE">
        <w:rPr>
          <w:rFonts w:ascii="Times New Roman" w:hAnsi="Times New Roman" w:cs="Times New Roman"/>
          <w:color w:val="000000" w:themeColor="text1"/>
          <w:sz w:val="28"/>
          <w:szCs w:val="28"/>
        </w:rPr>
        <w:t>ет</w:t>
      </w:r>
      <w:r w:rsidRPr="00FD57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 Названный Федеральный </w:t>
      </w:r>
      <w:hyperlink r:id="rId55" w:history="1">
        <w:r w:rsidRPr="00FD57CE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</w:t>
        </w:r>
      </w:hyperlink>
      <w:r w:rsidRPr="00FD57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предусматривает правила предотвращения и урегулирования конфликта интересов.</w:t>
      </w:r>
    </w:p>
    <w:p w:rsidR="00300F17" w:rsidRPr="00FD57CE" w:rsidRDefault="00300F17" w:rsidP="00300F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57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56" w:history="1">
        <w:r w:rsidRPr="00FD57CE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частями 3</w:t>
        </w:r>
      </w:hyperlink>
      <w:r w:rsidRPr="00FD57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57" w:history="1">
        <w:r w:rsidRPr="00FD57CE">
          <w:rPr>
            <w:rFonts w:ascii="Times New Roman" w:hAnsi="Times New Roman" w:cs="Times New Roman"/>
            <w:color w:val="000000" w:themeColor="text1"/>
            <w:sz w:val="28"/>
            <w:szCs w:val="28"/>
          </w:rPr>
          <w:t>4 статьи 71</w:t>
        </w:r>
      </w:hyperlink>
      <w:r w:rsidRPr="00FD57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30 ноября 2011 года 342-ФЗ сотрудник органов внутренних дел обязан принимать меры по недопущению любой возможности возникновения конфликта интересов и в письменной форме уведомить непосредственного руководителя (начальника) о возникновении или о возможности возникновения конфликта интересов, как только ему станет об этом известно. Кроме того, согласно </w:t>
      </w:r>
      <w:hyperlink r:id="rId58" w:history="1">
        <w:r w:rsidRPr="00FD57C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пункту 14 части 1 статьи 12</w:t>
        </w:r>
      </w:hyperlink>
      <w:r w:rsidRPr="00FD57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названного федерального закона сотрудник органов внутренних дел обязан уведомлять в порядке, установленном законодательством Российской Федерации о противодействии коррупции, о каждом случае обращения к нему каких-либо лиц в целях склонения к совершению коррупционного правонарушения.</w:t>
      </w:r>
    </w:p>
    <w:p w:rsidR="00300F17" w:rsidRPr="00FD57CE" w:rsidRDefault="00300F17" w:rsidP="00300F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57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решения вопроса о законности увольнения сотрудника органов внутренних дел со службы в органах внутренних дел в связи с утратой доверия, то есть по </w:t>
      </w:r>
      <w:hyperlink r:id="rId59" w:history="1">
        <w:r w:rsidRPr="00FD57C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пункту 13 части 3 статьи 82</w:t>
        </w:r>
      </w:hyperlink>
      <w:r w:rsidRPr="00FD57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30 ноября 2011 года 342-ФЗ юридически значимым обстоятельством является установление факта непринятия им мер по предотвращению и (или) урегулированию конфликта интересов, стороной которого он является.</w:t>
      </w:r>
    </w:p>
    <w:p w:rsidR="00300F17" w:rsidRPr="00FD57CE" w:rsidRDefault="00300F17" w:rsidP="00300F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57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ходе рассмотрения дела судами верно установлено, что оспариваемые приказы об увольнении К. со службы по </w:t>
      </w:r>
      <w:hyperlink r:id="rId60" w:history="1">
        <w:r w:rsidRPr="00FD57C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пункту 13 части 3 статьи 82</w:t>
        </w:r>
      </w:hyperlink>
      <w:r w:rsidRPr="00FD57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30 ноября 2011 года 342-ФЗ за утрату доверия в </w:t>
      </w:r>
      <w:r w:rsidRPr="00FD57C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соответствии с </w:t>
      </w:r>
      <w:hyperlink r:id="rId61" w:history="1">
        <w:r w:rsidRPr="00FD57C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1 части 1 статьи 82.1</w:t>
        </w:r>
      </w:hyperlink>
      <w:r w:rsidRPr="00FD57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названного Федерального закона изданы на основании заключения по материалам служебной проверки и доклада о результатах проверки в отношении К., проведенной старшим инспектором по особым поручениям группы по профилактике коррупционных и иных правонарушений кадрового подразделения Управления Министерства внутренних дел России по Ханты-Мансийс</w:t>
      </w:r>
      <w:r w:rsidR="00FD57CE" w:rsidRPr="00FD57CE">
        <w:rPr>
          <w:rFonts w:ascii="Times New Roman" w:hAnsi="Times New Roman" w:cs="Times New Roman"/>
          <w:color w:val="000000" w:themeColor="text1"/>
          <w:sz w:val="28"/>
          <w:szCs w:val="28"/>
        </w:rPr>
        <w:t>кому автономному округу – Югре.</w:t>
      </w:r>
    </w:p>
    <w:p w:rsidR="00300F17" w:rsidRDefault="00300F17" w:rsidP="00300F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57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Учитывая установленные по делу обстоятельства и руководствуясь нормами </w:t>
      </w:r>
      <w:hyperlink r:id="rId62" w:history="1">
        <w:r w:rsidRPr="00FD57CE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статьи 71</w:t>
        </w:r>
      </w:hyperlink>
      <w:r w:rsidRPr="00FD57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30 ноября 2011 года 342-ФЗ, а также </w:t>
      </w:r>
      <w:hyperlink r:id="rId63" w:history="1">
        <w:r w:rsidRPr="00FD57CE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статьи 10</w:t>
        </w:r>
      </w:hyperlink>
      <w:r w:rsidRPr="00FD57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="00FD57CE" w:rsidRPr="00FD57C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D57CE">
        <w:rPr>
          <w:rFonts w:ascii="Times New Roman" w:hAnsi="Times New Roman" w:cs="Times New Roman"/>
          <w:color w:val="000000" w:themeColor="text1"/>
          <w:sz w:val="28"/>
          <w:szCs w:val="28"/>
        </w:rPr>
        <w:t>О противодействии коррупции</w:t>
      </w:r>
      <w:r w:rsidR="00FD57CE" w:rsidRPr="00FD57C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D57CE">
        <w:rPr>
          <w:rFonts w:ascii="Times New Roman" w:hAnsi="Times New Roman" w:cs="Times New Roman"/>
          <w:color w:val="000000" w:themeColor="text1"/>
          <w:sz w:val="28"/>
          <w:szCs w:val="28"/>
        </w:rPr>
        <w:t>, суды пришли к правильному выводу о том, что К.</w:t>
      </w:r>
      <w:r w:rsidR="00065C9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FD57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получив денежные средства за </w:t>
      </w:r>
      <w:proofErr w:type="spellStart"/>
      <w:r w:rsidRPr="00FD57CE">
        <w:rPr>
          <w:rFonts w:ascii="Times New Roman" w:hAnsi="Times New Roman" w:cs="Times New Roman"/>
          <w:color w:val="000000" w:themeColor="text1"/>
          <w:sz w:val="28"/>
          <w:szCs w:val="28"/>
        </w:rPr>
        <w:t>непривлечение</w:t>
      </w:r>
      <w:proofErr w:type="spellEnd"/>
      <w:r w:rsidRPr="00FD57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57CE" w:rsidRPr="00FD57CE">
        <w:rPr>
          <w:rFonts w:ascii="Times New Roman" w:hAnsi="Times New Roman" w:cs="Times New Roman"/>
          <w:color w:val="000000" w:themeColor="text1"/>
          <w:sz w:val="28"/>
          <w:szCs w:val="28"/>
        </w:rPr>
        <w:t>гражданина</w:t>
      </w:r>
      <w:r w:rsidRPr="00FD57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административной ответственности</w:t>
      </w:r>
      <w:r w:rsidR="0049701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FD57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уведомив об этом непосредственного руководителя (начальника), допустил возникновение конфликта интересов, выразившегося в создании ситуации, при которой его личная заинтересованность повлияла на надлежащее, объективное и беспристрастное исполнение им служебных обязанностей. Установив указанные обстоятельства, суды правомерно признали законным увольнение К. со службы по основанию, предусмотренному </w:t>
      </w:r>
      <w:hyperlink r:id="rId64" w:history="1">
        <w:r w:rsidRPr="00FD57C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13 части 3 статьи 82</w:t>
        </w:r>
      </w:hyperlink>
      <w:r w:rsidRPr="00FD57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30 ноября 2011 года 342-ФЗ.</w:t>
      </w:r>
    </w:p>
    <w:p w:rsidR="00B26BDE" w:rsidRDefault="00B26BDE" w:rsidP="00300F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2D07" w:rsidRPr="00965C3A" w:rsidRDefault="00362D07" w:rsidP="00B26BD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color w:val="000000" w:themeColor="text1"/>
          <w:sz w:val="28"/>
        </w:rPr>
      </w:pPr>
    </w:p>
    <w:sectPr w:rsidR="00362D07" w:rsidRPr="00965C3A" w:rsidSect="00121D84">
      <w:headerReference w:type="default" r:id="rId65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D48" w:rsidRDefault="00E85D48" w:rsidP="00325641">
      <w:pPr>
        <w:spacing w:after="0" w:line="240" w:lineRule="auto"/>
      </w:pPr>
      <w:r>
        <w:separator/>
      </w:r>
    </w:p>
  </w:endnote>
  <w:endnote w:type="continuationSeparator" w:id="0">
    <w:p w:rsidR="00E85D48" w:rsidRDefault="00E85D48" w:rsidP="0032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D48" w:rsidRDefault="00E85D48" w:rsidP="00325641">
      <w:pPr>
        <w:spacing w:after="0" w:line="240" w:lineRule="auto"/>
      </w:pPr>
      <w:r>
        <w:separator/>
      </w:r>
    </w:p>
  </w:footnote>
  <w:footnote w:type="continuationSeparator" w:id="0">
    <w:p w:rsidR="00E85D48" w:rsidRDefault="00E85D48" w:rsidP="00325641">
      <w:pPr>
        <w:spacing w:after="0" w:line="240" w:lineRule="auto"/>
      </w:pPr>
      <w:r>
        <w:continuationSeparator/>
      </w:r>
    </w:p>
  </w:footnote>
  <w:footnote w:id="1">
    <w:p w:rsidR="00BB3ED7" w:rsidRPr="00BB3ED7" w:rsidRDefault="00BB3ED7" w:rsidP="00BB3ED7">
      <w:pPr>
        <w:pStyle w:val="a6"/>
        <w:rPr>
          <w:rFonts w:ascii="Times New Roman" w:hAnsi="Times New Roman" w:cs="Times New Roman"/>
        </w:rPr>
      </w:pPr>
      <w:r w:rsidRPr="00BB3ED7">
        <w:rPr>
          <w:rStyle w:val="a8"/>
          <w:rFonts w:ascii="Times New Roman" w:hAnsi="Times New Roman" w:cs="Times New Roman"/>
        </w:rPr>
        <w:footnoteRef/>
      </w:r>
      <w:r w:rsidRPr="00BB3ED7">
        <w:rPr>
          <w:rFonts w:ascii="Times New Roman" w:hAnsi="Times New Roman" w:cs="Times New Roman"/>
        </w:rPr>
        <w:t xml:space="preserve"> https://1kas.sudrf.ru/modules.php?name=sud_delo&amp;srv_num=1&amp;name_op=case&amp;case_id=17182771&amp;case_uid=54054ac0-cd07-4ced-a100-a6e0f9d63b58&amp;new=0&amp;delo_id=43</w:t>
      </w:r>
    </w:p>
  </w:footnote>
  <w:footnote w:id="2">
    <w:p w:rsidR="00BB3ED7" w:rsidRDefault="007A3F98">
      <w:pPr>
        <w:pStyle w:val="a6"/>
        <w:rPr>
          <w:rFonts w:ascii="Times New Roman" w:hAnsi="Times New Roman" w:cs="Times New Roman"/>
        </w:rPr>
      </w:pPr>
      <w:r w:rsidRPr="00BB3ED7">
        <w:rPr>
          <w:rStyle w:val="a8"/>
          <w:rFonts w:ascii="Times New Roman" w:hAnsi="Times New Roman" w:cs="Times New Roman"/>
        </w:rPr>
        <w:footnoteRef/>
      </w:r>
    </w:p>
    <w:p w:rsidR="007A3F98" w:rsidRPr="00BB3ED7" w:rsidRDefault="007A3F98">
      <w:pPr>
        <w:pStyle w:val="a6"/>
        <w:rPr>
          <w:rFonts w:ascii="Times New Roman" w:hAnsi="Times New Roman" w:cs="Times New Roman"/>
        </w:rPr>
      </w:pPr>
      <w:proofErr w:type="gramStart"/>
      <w:r w:rsidRPr="00BB3ED7">
        <w:rPr>
          <w:rFonts w:ascii="Times New Roman" w:hAnsi="Times New Roman" w:cs="Times New Roman"/>
        </w:rPr>
        <w:t>http://1kas.sudrf.ru/modules.php?</w:t>
      </w:r>
      <w:r w:rsidR="00FD57CE" w:rsidRPr="00BB3ED7">
        <w:rPr>
          <w:rFonts w:ascii="Times New Roman" w:hAnsi="Times New Roman" w:cs="Times New Roman"/>
        </w:rPr>
        <w:t>№</w:t>
      </w:r>
      <w:proofErr w:type="gramEnd"/>
      <w:r w:rsidRPr="00BB3ED7">
        <w:rPr>
          <w:rFonts w:ascii="Times New Roman" w:hAnsi="Times New Roman" w:cs="Times New Roman"/>
        </w:rPr>
        <w:t>ame=sud_delo&amp;srv_</w:t>
      </w:r>
      <w:r w:rsidR="00FD57CE" w:rsidRPr="00BB3ED7">
        <w:rPr>
          <w:rFonts w:ascii="Times New Roman" w:hAnsi="Times New Roman" w:cs="Times New Roman"/>
        </w:rPr>
        <w:t>№</w:t>
      </w:r>
      <w:r w:rsidRPr="00BB3ED7">
        <w:rPr>
          <w:rFonts w:ascii="Times New Roman" w:hAnsi="Times New Roman" w:cs="Times New Roman"/>
        </w:rPr>
        <w:t>um=1&amp;</w:t>
      </w:r>
      <w:r w:rsidR="00FD57CE" w:rsidRPr="00BB3ED7">
        <w:rPr>
          <w:rFonts w:ascii="Times New Roman" w:hAnsi="Times New Roman" w:cs="Times New Roman"/>
        </w:rPr>
        <w:t>№</w:t>
      </w:r>
      <w:r w:rsidRPr="00BB3ED7">
        <w:rPr>
          <w:rFonts w:ascii="Times New Roman" w:hAnsi="Times New Roman" w:cs="Times New Roman"/>
        </w:rPr>
        <w:t>ame_op=doc&amp;</w:t>
      </w:r>
      <w:r w:rsidR="00FD57CE" w:rsidRPr="00BB3ED7">
        <w:rPr>
          <w:rFonts w:ascii="Times New Roman" w:hAnsi="Times New Roman" w:cs="Times New Roman"/>
        </w:rPr>
        <w:t>№</w:t>
      </w:r>
      <w:r w:rsidRPr="00BB3ED7">
        <w:rPr>
          <w:rFonts w:ascii="Times New Roman" w:hAnsi="Times New Roman" w:cs="Times New Roman"/>
        </w:rPr>
        <w:t>umber=18009122&amp;delo_id=2550001&amp;</w:t>
      </w:r>
      <w:r w:rsidR="00FD57CE" w:rsidRPr="00BB3ED7">
        <w:rPr>
          <w:rFonts w:ascii="Times New Roman" w:hAnsi="Times New Roman" w:cs="Times New Roman"/>
        </w:rPr>
        <w:t>№</w:t>
      </w:r>
      <w:r w:rsidRPr="00BB3ED7">
        <w:rPr>
          <w:rFonts w:ascii="Times New Roman" w:hAnsi="Times New Roman" w:cs="Times New Roman"/>
        </w:rPr>
        <w:t>ew=0&amp;text_</w:t>
      </w:r>
      <w:r w:rsidR="00FD57CE" w:rsidRPr="00BB3ED7">
        <w:rPr>
          <w:rFonts w:ascii="Times New Roman" w:hAnsi="Times New Roman" w:cs="Times New Roman"/>
        </w:rPr>
        <w:t>№</w:t>
      </w:r>
      <w:r w:rsidRPr="00BB3ED7">
        <w:rPr>
          <w:rFonts w:ascii="Times New Roman" w:hAnsi="Times New Roman" w:cs="Times New Roman"/>
        </w:rPr>
        <w:t>umber=1</w:t>
      </w:r>
    </w:p>
  </w:footnote>
  <w:footnote w:id="3">
    <w:p w:rsidR="00C41AE2" w:rsidRPr="00BB3ED7" w:rsidRDefault="00C41AE2">
      <w:pPr>
        <w:pStyle w:val="a6"/>
        <w:rPr>
          <w:rFonts w:ascii="Times New Roman" w:hAnsi="Times New Roman" w:cs="Times New Roman"/>
        </w:rPr>
      </w:pPr>
      <w:r w:rsidRPr="00BB3ED7">
        <w:rPr>
          <w:rStyle w:val="a8"/>
          <w:rFonts w:ascii="Times New Roman" w:hAnsi="Times New Roman" w:cs="Times New Roman"/>
        </w:rPr>
        <w:footnoteRef/>
      </w:r>
      <w:r w:rsidRPr="00BB3ED7">
        <w:rPr>
          <w:rFonts w:ascii="Times New Roman" w:hAnsi="Times New Roman" w:cs="Times New Roman"/>
        </w:rPr>
        <w:t xml:space="preserve"> </w:t>
      </w:r>
      <w:r w:rsidR="00E222B2" w:rsidRPr="00BB3ED7">
        <w:rPr>
          <w:rFonts w:ascii="Times New Roman" w:hAnsi="Times New Roman" w:cs="Times New Roman"/>
        </w:rPr>
        <w:t>https://2kas.sudrf.ru/modules.php?name=sud_delo&amp;srv_num=1&amp;name_op=doc&amp;number=3281743&amp;delo_id=2800001&amp;new=2800001&amp;text_number=1</w:t>
      </w:r>
    </w:p>
  </w:footnote>
  <w:footnote w:id="4">
    <w:p w:rsidR="00300F17" w:rsidRPr="00BB3ED7" w:rsidRDefault="00300F17">
      <w:pPr>
        <w:pStyle w:val="a6"/>
        <w:rPr>
          <w:rFonts w:ascii="Times New Roman" w:hAnsi="Times New Roman" w:cs="Times New Roman"/>
        </w:rPr>
      </w:pPr>
      <w:r w:rsidRPr="00BB3ED7">
        <w:rPr>
          <w:rStyle w:val="a8"/>
          <w:rFonts w:ascii="Times New Roman" w:hAnsi="Times New Roman" w:cs="Times New Roman"/>
        </w:rPr>
        <w:footnoteRef/>
      </w:r>
      <w:r w:rsidRPr="00BB3ED7">
        <w:rPr>
          <w:rFonts w:ascii="Times New Roman" w:hAnsi="Times New Roman" w:cs="Times New Roman"/>
        </w:rPr>
        <w:t xml:space="preserve"> </w:t>
      </w:r>
      <w:proofErr w:type="gramStart"/>
      <w:r w:rsidRPr="00BB3ED7">
        <w:rPr>
          <w:rFonts w:ascii="Times New Roman" w:hAnsi="Times New Roman" w:cs="Times New Roman"/>
        </w:rPr>
        <w:t>http://7kas.sudrf.ru/modules.php?</w:t>
      </w:r>
      <w:r w:rsidR="00FD57CE" w:rsidRPr="00BB3ED7">
        <w:rPr>
          <w:rFonts w:ascii="Times New Roman" w:hAnsi="Times New Roman" w:cs="Times New Roman"/>
        </w:rPr>
        <w:t>№</w:t>
      </w:r>
      <w:proofErr w:type="gramEnd"/>
      <w:r w:rsidRPr="00BB3ED7">
        <w:rPr>
          <w:rFonts w:ascii="Times New Roman" w:hAnsi="Times New Roman" w:cs="Times New Roman"/>
        </w:rPr>
        <w:t>ame=sud_delo&amp;srv_</w:t>
      </w:r>
      <w:r w:rsidR="00FD57CE" w:rsidRPr="00BB3ED7">
        <w:rPr>
          <w:rFonts w:ascii="Times New Roman" w:hAnsi="Times New Roman" w:cs="Times New Roman"/>
        </w:rPr>
        <w:t>№</w:t>
      </w:r>
      <w:r w:rsidRPr="00BB3ED7">
        <w:rPr>
          <w:rFonts w:ascii="Times New Roman" w:hAnsi="Times New Roman" w:cs="Times New Roman"/>
        </w:rPr>
        <w:t>um=1&amp;</w:t>
      </w:r>
      <w:r w:rsidR="00FD57CE" w:rsidRPr="00BB3ED7">
        <w:rPr>
          <w:rFonts w:ascii="Times New Roman" w:hAnsi="Times New Roman" w:cs="Times New Roman"/>
        </w:rPr>
        <w:t>№</w:t>
      </w:r>
      <w:r w:rsidRPr="00BB3ED7">
        <w:rPr>
          <w:rFonts w:ascii="Times New Roman" w:hAnsi="Times New Roman" w:cs="Times New Roman"/>
        </w:rPr>
        <w:t>ame_op=case&amp;case_id=12155220&amp;case_uid=7b3c8ddb-6511-4112-8eef-328d9e4642b4&amp;</w:t>
      </w:r>
      <w:r w:rsidR="00FD57CE" w:rsidRPr="00BB3ED7">
        <w:rPr>
          <w:rFonts w:ascii="Times New Roman" w:hAnsi="Times New Roman" w:cs="Times New Roman"/>
        </w:rPr>
        <w:t>№</w:t>
      </w:r>
      <w:r w:rsidRPr="00BB3ED7">
        <w:rPr>
          <w:rFonts w:ascii="Times New Roman" w:hAnsi="Times New Roman" w:cs="Times New Roman"/>
        </w:rPr>
        <w:t>ew=2800001&amp;delo_id=2800001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9110312"/>
      <w:docPartObj>
        <w:docPartGallery w:val="Page Numbers (Top of Page)"/>
        <w:docPartUnique/>
      </w:docPartObj>
    </w:sdtPr>
    <w:sdtEndPr/>
    <w:sdtContent>
      <w:p w:rsidR="00480CAB" w:rsidRDefault="00480CAB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3ED7">
          <w:rPr>
            <w:noProof/>
          </w:rPr>
          <w:t>11</w:t>
        </w:r>
        <w:r>
          <w:fldChar w:fldCharType="end"/>
        </w:r>
      </w:p>
    </w:sdtContent>
  </w:sdt>
  <w:p w:rsidR="00480CAB" w:rsidRDefault="00480CAB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B0C"/>
    <w:rsid w:val="00031935"/>
    <w:rsid w:val="00060119"/>
    <w:rsid w:val="00065C98"/>
    <w:rsid w:val="000960C1"/>
    <w:rsid w:val="000A6FD5"/>
    <w:rsid w:val="000C0585"/>
    <w:rsid w:val="000C6CF5"/>
    <w:rsid w:val="00101A4E"/>
    <w:rsid w:val="00121D84"/>
    <w:rsid w:val="0020473E"/>
    <w:rsid w:val="002432B7"/>
    <w:rsid w:val="0024430B"/>
    <w:rsid w:val="002A2517"/>
    <w:rsid w:val="002D78A6"/>
    <w:rsid w:val="00300F17"/>
    <w:rsid w:val="00321064"/>
    <w:rsid w:val="00325641"/>
    <w:rsid w:val="00352887"/>
    <w:rsid w:val="00362D07"/>
    <w:rsid w:val="004204F7"/>
    <w:rsid w:val="004411DD"/>
    <w:rsid w:val="00467448"/>
    <w:rsid w:val="00480CAB"/>
    <w:rsid w:val="0049701D"/>
    <w:rsid w:val="00520BF9"/>
    <w:rsid w:val="005755FC"/>
    <w:rsid w:val="005A3D14"/>
    <w:rsid w:val="005C0BAD"/>
    <w:rsid w:val="006D5665"/>
    <w:rsid w:val="006E338E"/>
    <w:rsid w:val="007538F5"/>
    <w:rsid w:val="00754E0C"/>
    <w:rsid w:val="007556F0"/>
    <w:rsid w:val="007A3F98"/>
    <w:rsid w:val="007C38F1"/>
    <w:rsid w:val="00833F64"/>
    <w:rsid w:val="008F7095"/>
    <w:rsid w:val="009448F2"/>
    <w:rsid w:val="00955EEC"/>
    <w:rsid w:val="00965C3A"/>
    <w:rsid w:val="0098126B"/>
    <w:rsid w:val="00A07209"/>
    <w:rsid w:val="00A8728D"/>
    <w:rsid w:val="00AF2758"/>
    <w:rsid w:val="00B01528"/>
    <w:rsid w:val="00B26BDE"/>
    <w:rsid w:val="00B3245E"/>
    <w:rsid w:val="00BB3ED7"/>
    <w:rsid w:val="00C41AE2"/>
    <w:rsid w:val="00C856E4"/>
    <w:rsid w:val="00CA5B0C"/>
    <w:rsid w:val="00CF07C5"/>
    <w:rsid w:val="00D6723E"/>
    <w:rsid w:val="00DE02F0"/>
    <w:rsid w:val="00E222B2"/>
    <w:rsid w:val="00E85D48"/>
    <w:rsid w:val="00F61DE9"/>
    <w:rsid w:val="00FD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C5211"/>
  <w15:chartTrackingRefBased/>
  <w15:docId w15:val="{14EBFFA2-2283-4562-AABB-CEAA7E226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325641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325641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325641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325641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325641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325641"/>
    <w:rPr>
      <w:vertAlign w:val="superscript"/>
    </w:rPr>
  </w:style>
  <w:style w:type="character" w:styleId="a9">
    <w:name w:val="Hyperlink"/>
    <w:basedOn w:val="a0"/>
    <w:uiPriority w:val="99"/>
    <w:unhideWhenUsed/>
    <w:rsid w:val="007A3F98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352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dress2">
    <w:name w:val="address2"/>
    <w:basedOn w:val="a0"/>
    <w:rsid w:val="00352887"/>
  </w:style>
  <w:style w:type="character" w:customStyle="1" w:styleId="data2">
    <w:name w:val="data2"/>
    <w:basedOn w:val="a0"/>
    <w:rsid w:val="00352887"/>
  </w:style>
  <w:style w:type="character" w:customStyle="1" w:styleId="fio1">
    <w:name w:val="fio1"/>
    <w:basedOn w:val="a0"/>
    <w:rsid w:val="00352887"/>
  </w:style>
  <w:style w:type="character" w:customStyle="1" w:styleId="fio2">
    <w:name w:val="fio2"/>
    <w:basedOn w:val="a0"/>
    <w:rsid w:val="00352887"/>
  </w:style>
  <w:style w:type="paragraph" w:styleId="ab">
    <w:name w:val="header"/>
    <w:basedOn w:val="a"/>
    <w:link w:val="ac"/>
    <w:uiPriority w:val="99"/>
    <w:unhideWhenUsed/>
    <w:rsid w:val="00480C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80CAB"/>
  </w:style>
  <w:style w:type="paragraph" w:styleId="ad">
    <w:name w:val="footer"/>
    <w:basedOn w:val="a"/>
    <w:link w:val="ae"/>
    <w:uiPriority w:val="99"/>
    <w:unhideWhenUsed/>
    <w:rsid w:val="00480C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80C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4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4A0DB25AC0D4380A0EF1244DC4440E7FF60A2CEEE3070AE58438999846F52F3538E4F08BC92C7B63F8AF207ABE5879F202A8E2DEFT8I0J" TargetMode="External"/><Relationship Id="rId18" Type="http://schemas.openxmlformats.org/officeDocument/2006/relationships/hyperlink" Target="consultantplus://offline/ref=54A0DB25AC0D4380A0EF1244DC4440E7FF60AECFEE3470AE58438999846F52F3538E4F0DBD9A98B32A9BAA08ABF9999938368C2FTEIFJ" TargetMode="External"/><Relationship Id="rId26" Type="http://schemas.openxmlformats.org/officeDocument/2006/relationships/hyperlink" Target="consultantplus://offline/ref=9B6DF4EFC7E578875E2507B7126626211C766137B89CD095D6AB7BE87BE7AC146C72B9F4809946EBAB73640154E0D7825CD66274F672AB23N0z7J" TargetMode="External"/><Relationship Id="rId39" Type="http://schemas.openxmlformats.org/officeDocument/2006/relationships/hyperlink" Target="consultantplus://offline/ref=7382AFCA8B923C1837052CF4EEB357166044AE8476346ED9A1969E6CF4DA604AF81162353481E5D6AB81DAB772517D503AC7E843A4E0hFP9O" TargetMode="External"/><Relationship Id="rId21" Type="http://schemas.openxmlformats.org/officeDocument/2006/relationships/hyperlink" Target="consultantplus://offline/ref=9B6DF4EFC7E578875E2507B7126626211C766137B89CD095D6AB7BE87BE7AC147E72E1F8829959EBA466325012NBz7J" TargetMode="External"/><Relationship Id="rId34" Type="http://schemas.openxmlformats.org/officeDocument/2006/relationships/hyperlink" Target="consultantplus://offline/ref=9B6DF4EFC7E578875E2507B7126626211D766730B999D095D6AB7BE87BE7AC146C72B9F4809947E9A173640154E0D7825CD66274F672AB23N0z7J" TargetMode="External"/><Relationship Id="rId42" Type="http://schemas.openxmlformats.org/officeDocument/2006/relationships/hyperlink" Target="consultantplus://offline/ref=5EFDBA7C823DE55A7474577F26A183E3B57E0FA99B3DC8D14B90C2A7199791E8FAC4CA7A73B853EBE84CFDFE1A248FCA678C20A32EBBDF71N1k5H" TargetMode="External"/><Relationship Id="rId47" Type="http://schemas.openxmlformats.org/officeDocument/2006/relationships/hyperlink" Target="consultantplus://offline/ref=5EFDBA7C823DE55A7474577F26A183E3B57E0FA99B33C8D14B90C2A7199791E8FAC4CA7A73B851E4ED4CFDFE1A248FCA678C20A32EBBDF71N1k5H" TargetMode="External"/><Relationship Id="rId50" Type="http://schemas.openxmlformats.org/officeDocument/2006/relationships/hyperlink" Target="consultantplus://offline/ref=5EFDBA7C823DE55A7474577F26A183E3B57E0FA99B3DC8D14B90C2A7199791E8FAC4CA7A73B85AECEC4CFDFE1A248FCA678C20A32EBBDF71N1k5H" TargetMode="External"/><Relationship Id="rId55" Type="http://schemas.openxmlformats.org/officeDocument/2006/relationships/hyperlink" Target="consultantplus://offline/ref=5EFDBA7C823DE55A7474577F26A183E3B57E09AC9A38C8D14B90C2A7199791E8E8C4927671BA4CEDEF59ABAF5CN7k3H" TargetMode="External"/><Relationship Id="rId63" Type="http://schemas.openxmlformats.org/officeDocument/2006/relationships/hyperlink" Target="consultantplus://offline/ref=5EFDBA7C823DE55A7474577F26A183E3B57E09AC9A38C8D14B90C2A7199791E8FAC4CA7A71BA59B9B803FCA25C739CC8638C22A532NBkBH" TargetMode="External"/><Relationship Id="rId7" Type="http://schemas.openxmlformats.org/officeDocument/2006/relationships/hyperlink" Target="consultantplus://offline/ref=54A0DB25AC0D4380A0EF1244DC4440E7FF60AECFEE3470AE58438999846F52F3538E4F02BA99C7B63F8AF207ABE5879F202A8E2DEFT8I0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54A0DB25AC0D4380A0EF1244DC4440E7FF60A2CEEE3070AE58438999846F52F3418E1707BF93D2E268D0A50AABTEI5J" TargetMode="External"/><Relationship Id="rId29" Type="http://schemas.openxmlformats.org/officeDocument/2006/relationships/hyperlink" Target="consultantplus://offline/ref=9B6DF4EFC7E578875E2507B7126626211C766331BD96D095D6AB7BE87BE7AC146C72B9F6809147E0F62974051DB7DA9E5CCE7C70E872NAz9J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4A0DB25AC0D4380A0EF1244DC4440E7FF60A2CEEE3070AE58438999846F52F3418E1707BF93D2E268D0A50AABTEI5J" TargetMode="External"/><Relationship Id="rId24" Type="http://schemas.openxmlformats.org/officeDocument/2006/relationships/hyperlink" Target="consultantplus://offline/ref=9B6DF4EFC7E578875E2507B7126626211C766137B89CD095D6AB7BE87BE7AC146C72B9F7899213BAE62D3D5210ABDA8642CA6270NEzAJ" TargetMode="External"/><Relationship Id="rId32" Type="http://schemas.openxmlformats.org/officeDocument/2006/relationships/hyperlink" Target="consultantplus://offline/ref=9B6DF4EFC7E578875E2507B7126626211C766331BD96D095D6AB7BE87BE7AC146C72B9F6809147E0F62974051DB7DA9E5CCE7C70E872NAz9J" TargetMode="External"/><Relationship Id="rId37" Type="http://schemas.openxmlformats.org/officeDocument/2006/relationships/hyperlink" Target="consultantplus://offline/ref=7382AFCA8B923C1837052CF4EEB357166044AE8476346ED9A1969E6CF4DA604AF81162353481E5D6AB81DAB772517D503AC7E843A4E0hFP9O" TargetMode="External"/><Relationship Id="rId40" Type="http://schemas.openxmlformats.org/officeDocument/2006/relationships/hyperlink" Target="consultantplus://offline/ref=7382AFCA8B923C1837052CF4EEB357166044AE8476346ED9A1969E6CF4DA604AF81162353481E5D6AB81DAB772517D503AC7E843A4E0hFP9O" TargetMode="External"/><Relationship Id="rId45" Type="http://schemas.openxmlformats.org/officeDocument/2006/relationships/hyperlink" Target="consultantplus://offline/ref=5EFDBA7C823DE55A7474577F26A183E3B57E0FA99B3DC8D14B90C2A7199791E8FAC4CA7A73B85AECEF4CFDFE1A248FCA678C20A32EBBDF71N1k5H" TargetMode="External"/><Relationship Id="rId53" Type="http://schemas.openxmlformats.org/officeDocument/2006/relationships/hyperlink" Target="consultantplus://offline/ref=5EFDBA7C823DE55A7474577F26A183E3B57E0FA99B33C8D14B90C2A7199791E8FAC4CA7A73B851E4ED4CFDFE1A248FCA678C20A32EBBDF71N1k5H" TargetMode="External"/><Relationship Id="rId58" Type="http://schemas.openxmlformats.org/officeDocument/2006/relationships/hyperlink" Target="consultantplus://offline/ref=5EFDBA7C823DE55A7474577F26A183E3B57E0FA99B3DC8D14B90C2A7199791E8FAC4CA7A73B953EDEF4CFDFE1A248FCA678C20A32EBBDF71N1k5H" TargetMode="External"/><Relationship Id="rId66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54A0DB25AC0D4380A0EF1244DC4440E7FF60AECFEE3470AE58438999846F52F3538E4F0DBE96C7B63F8AF207ABE5879F202A8E2DEFT8I0J" TargetMode="External"/><Relationship Id="rId23" Type="http://schemas.openxmlformats.org/officeDocument/2006/relationships/hyperlink" Target="consultantplus://offline/ref=9B6DF4EFC7E578875E2507B7126626211B7E6430B29DD095D6AB7BE87BE7AC146C72B9F4879844E0F62974051DB7DA9E5CCE7C70E872NAz9J" TargetMode="External"/><Relationship Id="rId28" Type="http://schemas.openxmlformats.org/officeDocument/2006/relationships/hyperlink" Target="consultantplus://offline/ref=9B6DF4EFC7E578875E2507B7126626211C766137B89CD095D6AB7BE87BE7AC146C72B9F4809946EBAB73640154E0D7825CD66274F672AB23N0z7J" TargetMode="External"/><Relationship Id="rId36" Type="http://schemas.openxmlformats.org/officeDocument/2006/relationships/hyperlink" Target="consultantplus://offline/ref=9B6DF4EFC7E578875E2507B7126626211C766331BD96D095D6AB7BE87BE7AC146C72B9F6809147E0F62974051DB7DA9E5CCE7C70E872NAz9J" TargetMode="External"/><Relationship Id="rId49" Type="http://schemas.openxmlformats.org/officeDocument/2006/relationships/hyperlink" Target="consultantplus://offline/ref=5EFDBA7C823DE55A7474577F26A183E3B57E0FA99B3DC8D14B90C2A7199791E8FAC4CA7A73B953EDEF4CFDFE1A248FCA678C20A32EBBDF71N1k5H" TargetMode="External"/><Relationship Id="rId57" Type="http://schemas.openxmlformats.org/officeDocument/2006/relationships/hyperlink" Target="consultantplus://offline/ref=5EFDBA7C823DE55A7474577F26A183E3B57E0FA99B3DC8D14B90C2A7199791E8FAC4CA7A73B85AECEF4CFDFE1A248FCA678C20A32EBBDF71N1k5H" TargetMode="External"/><Relationship Id="rId61" Type="http://schemas.openxmlformats.org/officeDocument/2006/relationships/hyperlink" Target="consultantplus://offline/ref=5EFDBA7C823DE55A7474577F26A183E3B57E0FA99B3DC8D14B90C2A7199791E8FAC4CA7A73B953EFE04CFDFE1A248FCA678C20A32EBBDF71N1k5H" TargetMode="External"/><Relationship Id="rId10" Type="http://schemas.openxmlformats.org/officeDocument/2006/relationships/hyperlink" Target="consultantplus://offline/ref=54A0DB25AC0D4380A0EF1244DC4440E7FF60AECFEE3470AE58438999846F52F3538E4F02BA99C7B63F8AF207ABE5879F202A8E2DEFT8I0J" TargetMode="External"/><Relationship Id="rId19" Type="http://schemas.openxmlformats.org/officeDocument/2006/relationships/hyperlink" Target="consultantplus://offline/ref=E5E2C0FD53107AFE218F42BF60E2CABF53B817DBFFE35CC001541230408907813B6555F2823E4E18BB6399D58F718E29166B9A251C04H2HDI" TargetMode="External"/><Relationship Id="rId31" Type="http://schemas.openxmlformats.org/officeDocument/2006/relationships/hyperlink" Target="consultantplus://offline/ref=9B6DF4EFC7E578875E2507B7126626211C766137B89CD095D6AB7BE87BE7AC146C72B9F6839213BAE62D3D5210ABDA8642CA6270NEzAJ" TargetMode="External"/><Relationship Id="rId44" Type="http://schemas.openxmlformats.org/officeDocument/2006/relationships/hyperlink" Target="consultantplus://offline/ref=5EFDBA7C823DE55A7474577F26A183E3B57E0FA99B3DC8D14B90C2A7199791E8FAC4CA7A73B85AECEC4CFDFE1A248FCA678C20A32EBBDF71N1k5H" TargetMode="External"/><Relationship Id="rId52" Type="http://schemas.openxmlformats.org/officeDocument/2006/relationships/hyperlink" Target="consultantplus://offline/ref=5EFDBA7C823DE55A7474577F26A183E3B57E09AC9A38C8D14B90C2A7199791E8FAC4CA7A73B852E5E14CFDFE1A248FCA678C20A32EBBDF71N1k5H" TargetMode="External"/><Relationship Id="rId60" Type="http://schemas.openxmlformats.org/officeDocument/2006/relationships/hyperlink" Target="consultantplus://offline/ref=5EFDBA7C823DE55A7474577F26A183E3B57E0FA99B3DC8D14B90C2A7199791E8FAC4CA7A73B953EFED4CFDFE1A248FCA678C20A32EBBDF71N1k5H" TargetMode="External"/><Relationship Id="rId6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4A0DB25AC0D4380A0EF1244DC4440E7FF60A2CEEE3070AE58438999846F52F3538E4F08BC92C7B63F8AF207ABE5879F202A8E2DEFT8I0J" TargetMode="External"/><Relationship Id="rId14" Type="http://schemas.openxmlformats.org/officeDocument/2006/relationships/hyperlink" Target="consultantplus://offline/ref=54A0DB25AC0D4380A0EF1244DC4440E7FF60AECFEE3470AE58438999846F52F3538E4F02BA98C7B63F8AF207ABE5879F202A8E2DEFT8I0J" TargetMode="External"/><Relationship Id="rId22" Type="http://schemas.openxmlformats.org/officeDocument/2006/relationships/hyperlink" Target="consultantplus://offline/ref=9B6DF4EFC7E578875E2507B7126626211C766137B89CD095D6AB7BE87BE7AC146C72B9F6839213BAE62D3D5210ABDA8642CA6270NEzAJ" TargetMode="External"/><Relationship Id="rId27" Type="http://schemas.openxmlformats.org/officeDocument/2006/relationships/hyperlink" Target="consultantplus://offline/ref=9B6DF4EFC7E578875E2507B7126626211C766137B89CD095D6AB7BE87BE7AC146C72B9F6839213BAE62D3D5210ABDA8642CA6270NEzAJ" TargetMode="External"/><Relationship Id="rId30" Type="http://schemas.openxmlformats.org/officeDocument/2006/relationships/hyperlink" Target="consultantplus://offline/ref=9B6DF4EFC7E578875E2507B7126626211D766730B999D095D6AB7BE87BE7AC146C72B9F4809947EBA473640154E0D7825CD66274F672AB23N0z7J" TargetMode="External"/><Relationship Id="rId35" Type="http://schemas.openxmlformats.org/officeDocument/2006/relationships/hyperlink" Target="consultantplus://offline/ref=9B6DF4EFC7E578875E2507B7126626211C766331BD96D095D6AB7BE87BE7AC146C72B9F6809147E0F62974051DB7DA9E5CCE7C70E872NAz9J" TargetMode="External"/><Relationship Id="rId43" Type="http://schemas.openxmlformats.org/officeDocument/2006/relationships/hyperlink" Target="consultantplus://offline/ref=5EFDBA7C823DE55A7474577F26A183E3B57E0FA99B3DC8D14B90C2A7199791E8FAC4CA7A73B953EDEF4CFDFE1A248FCA678C20A32EBBDF71N1k5H" TargetMode="External"/><Relationship Id="rId48" Type="http://schemas.openxmlformats.org/officeDocument/2006/relationships/hyperlink" Target="consultantplus://offline/ref=5EFDBA7C823DE55A7474577F26A183E3B57E0FA99B3DC8D14B90C2A7199791E8FAC4CA7A73B853EBE84CFDFE1A248FCA678C20A32EBBDF71N1k5H" TargetMode="External"/><Relationship Id="rId56" Type="http://schemas.openxmlformats.org/officeDocument/2006/relationships/hyperlink" Target="consultantplus://offline/ref=5EFDBA7C823DE55A7474577F26A183E3B57E0FA99B3DC8D14B90C2A7199791E8FAC4CA7A73B85AECEC4CFDFE1A248FCA678C20A32EBBDF71N1k5H" TargetMode="External"/><Relationship Id="rId64" Type="http://schemas.openxmlformats.org/officeDocument/2006/relationships/hyperlink" Target="consultantplus://offline/ref=5EFDBA7C823DE55A7474577F26A183E3B57E0FA99B3DC8D14B90C2A7199791E8FAC4CA7A73B953EFED4CFDFE1A248FCA678C20A32EBBDF71N1k5H" TargetMode="External"/><Relationship Id="rId8" Type="http://schemas.openxmlformats.org/officeDocument/2006/relationships/hyperlink" Target="consultantplus://offline/ref=54A0DB25AC0D4380A0EF1244DC4440E7FF60AECFEE3470AE58438999846F52F3538E4F0CBA95C7B63F8AF207ABE5879F202A8E2DEFT8I0J" TargetMode="External"/><Relationship Id="rId51" Type="http://schemas.openxmlformats.org/officeDocument/2006/relationships/hyperlink" Target="consultantplus://offline/ref=5EFDBA7C823DE55A7474577F26A183E3B57E0FA99B3DC8D14B90C2A7199791E8FAC4CA7A73B85AECEF4CFDFE1A248FCA678C20A32EBBDF71N1k5H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54A0DB25AC0D4380A0EF1244DC4440E7FF60AECFEE3470AE58438999846F52F3418E1707BF93D2E268D0A50AABTEI5J" TargetMode="External"/><Relationship Id="rId17" Type="http://schemas.openxmlformats.org/officeDocument/2006/relationships/hyperlink" Target="consultantplus://offline/ref=54A0DB25AC0D4380A0EF1244DC4440E7FF60AECFEE3470AE58438999846F52F3538E4F02B591C7B63F8AF207ABE5879F202A8E2DEFT8I0J" TargetMode="External"/><Relationship Id="rId25" Type="http://schemas.openxmlformats.org/officeDocument/2006/relationships/hyperlink" Target="consultantplus://offline/ref=9B6DF4EFC7E578875E2507B7126626211C766137B89CD095D6AB7BE87BE7AC146C72B9F6839213BAE62D3D5210ABDA8642CA6270NEzAJ" TargetMode="External"/><Relationship Id="rId33" Type="http://schemas.openxmlformats.org/officeDocument/2006/relationships/hyperlink" Target="consultantplus://offline/ref=9B6DF4EFC7E578875E2507B7126626211C766331BD96D095D6AB7BE87BE7AC146C72B9F6809147E0F62974051DB7DA9E5CCE7C70E872NAz9J" TargetMode="External"/><Relationship Id="rId38" Type="http://schemas.openxmlformats.org/officeDocument/2006/relationships/hyperlink" Target="consultantplus://offline/ref=7382AFCA8B923C1837052CF4EEB35716674DA68576346ED9A1969E6CF4DA604AEA113A3A3484FCDDF9CE9CE27Dh5P1O" TargetMode="External"/><Relationship Id="rId46" Type="http://schemas.openxmlformats.org/officeDocument/2006/relationships/hyperlink" Target="consultantplus://offline/ref=5EFDBA7C823DE55A7474577F26A183E3B57E09AC9A38C8D14B90C2A7199791E8FAC4CA7A73B852E5E14CFDFE1A248FCA678C20A32EBBDF71N1k5H" TargetMode="External"/><Relationship Id="rId59" Type="http://schemas.openxmlformats.org/officeDocument/2006/relationships/hyperlink" Target="consultantplus://offline/ref=5EFDBA7C823DE55A7474577F26A183E3B57E0FA99B3DC8D14B90C2A7199791E8FAC4CA7A73B953EFED4CFDFE1A248FCA678C20A32EBBDF71N1k5H" TargetMode="External"/><Relationship Id="rId67" Type="http://schemas.openxmlformats.org/officeDocument/2006/relationships/theme" Target="theme/theme1.xml"/><Relationship Id="rId20" Type="http://schemas.openxmlformats.org/officeDocument/2006/relationships/hyperlink" Target="consultantplus://offline/ref=9B6DF4EFC7E578875E2507B7126626211C766331BD96D095D6AB7BE87BE7AC146C72B9F6809147E0F62974051DB7DA9E5CCE7C70E872NAz9J" TargetMode="External"/><Relationship Id="rId41" Type="http://schemas.openxmlformats.org/officeDocument/2006/relationships/hyperlink" Target="consultantplus://offline/ref=7382AFCA8B923C1837052CF4EEB357166044AE8476346ED9A1969E6CF4DA604AF81162363687E3D4FFDBCAB33B06724C38DFF647BAE0FB86h1P0O" TargetMode="External"/><Relationship Id="rId54" Type="http://schemas.openxmlformats.org/officeDocument/2006/relationships/hyperlink" Target="consultantplus://offline/ref=5EFDBA7C823DE55A7474577F26A183E3B57E09AC9A38C8D14B90C2A7199791E8E8C4927671BA4CEDEF59ABAF5CN7k3H" TargetMode="External"/><Relationship Id="rId62" Type="http://schemas.openxmlformats.org/officeDocument/2006/relationships/hyperlink" Target="consultantplus://offline/ref=5EFDBA7C823DE55A7474577F26A183E3B57E0FA99B3DC8D14B90C2A7199791E8FAC4CA7A73B85AECEB4CFDFE1A248FCA678C20A32EBBDF71N1k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563B4-F5D8-492F-99C1-8F8D796D4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6799</Words>
  <Characters>38755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Алферова Светлана Владимировна</dc:creator>
  <cp:keywords/>
  <dc:description/>
  <cp:lastModifiedBy>Mar'yam</cp:lastModifiedBy>
  <cp:revision>2</cp:revision>
  <cp:lastPrinted>2022-06-23T08:00:00Z</cp:lastPrinted>
  <dcterms:created xsi:type="dcterms:W3CDTF">2022-10-21T07:19:00Z</dcterms:created>
  <dcterms:modified xsi:type="dcterms:W3CDTF">2022-10-21T07:19:00Z</dcterms:modified>
</cp:coreProperties>
</file>