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17D" w:rsidRDefault="007D517D" w:rsidP="007D51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7D517D" w:rsidRDefault="007D517D" w:rsidP="007D517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заявителях, заявки которых были рассмотрены и п</w:t>
      </w:r>
      <w:r w:rsidR="0045494A">
        <w:rPr>
          <w:b/>
          <w:sz w:val="28"/>
          <w:szCs w:val="28"/>
        </w:rPr>
        <w:t>ринято решение от 17 марта 2023</w:t>
      </w:r>
      <w:r>
        <w:rPr>
          <w:b/>
          <w:sz w:val="28"/>
          <w:szCs w:val="28"/>
        </w:rPr>
        <w:t xml:space="preserve"> г. о до</w:t>
      </w:r>
      <w:r w:rsidR="006131D0">
        <w:rPr>
          <w:b/>
          <w:sz w:val="28"/>
          <w:szCs w:val="28"/>
        </w:rPr>
        <w:t>пуске заявок к участию в отборе</w:t>
      </w:r>
      <w:bookmarkStart w:id="0" w:name="_GoBack"/>
      <w:bookmarkEnd w:id="0"/>
    </w:p>
    <w:p w:rsidR="001160A5" w:rsidRDefault="001160A5" w:rsidP="001160A5">
      <w:pPr>
        <w:ind w:firstLine="708"/>
        <w:jc w:val="both"/>
        <w:rPr>
          <w:sz w:val="28"/>
          <w:szCs w:val="28"/>
        </w:rPr>
      </w:pPr>
    </w:p>
    <w:tbl>
      <w:tblPr>
        <w:tblStyle w:val="a3"/>
        <w:tblW w:w="9634" w:type="dxa"/>
        <w:tblInd w:w="0" w:type="dxa"/>
        <w:tblLook w:val="04A0" w:firstRow="1" w:lastRow="0" w:firstColumn="1" w:lastColumn="0" w:noHBand="0" w:noVBand="1"/>
      </w:tblPr>
      <w:tblGrid>
        <w:gridCol w:w="846"/>
        <w:gridCol w:w="1559"/>
        <w:gridCol w:w="5103"/>
        <w:gridCol w:w="2126"/>
      </w:tblGrid>
      <w:tr w:rsidR="001160A5" w:rsidTr="001160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>№</w:t>
            </w:r>
          </w:p>
          <w:p w:rsidR="001160A5" w:rsidRDefault="001160A5">
            <w:pPr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A5" w:rsidRDefault="001160A5">
            <w:pPr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1160A5" w:rsidRDefault="001160A5">
            <w:pPr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>ОПФ</w:t>
            </w:r>
          </w:p>
          <w:p w:rsidR="001160A5" w:rsidRDefault="001160A5">
            <w:pPr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A5" w:rsidRDefault="001160A5">
            <w:pPr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1160A5" w:rsidRDefault="001160A5">
            <w:pPr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>Наименование/район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0A5" w:rsidRDefault="001160A5">
            <w:pPr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:rsidR="001160A5" w:rsidRDefault="001160A5">
            <w:pPr>
              <w:jc w:val="center"/>
              <w:rPr>
                <w:b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b/>
                <w:color w:val="000000" w:themeColor="text1"/>
                <w:sz w:val="28"/>
                <w:szCs w:val="28"/>
                <w:lang w:eastAsia="en-US"/>
              </w:rPr>
              <w:t>ИНН</w:t>
            </w:r>
          </w:p>
        </w:tc>
      </w:tr>
      <w:tr w:rsidR="001160A5" w:rsidTr="001160A5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tabs>
                <w:tab w:val="left" w:pos="270"/>
              </w:tabs>
              <w:spacing w:line="240" w:lineRule="atLeast"/>
              <w:jc w:val="center"/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>Каякентский</w:t>
            </w:r>
            <w:proofErr w:type="spellEnd"/>
            <w:r>
              <w:rPr>
                <w:b/>
                <w:bCs/>
                <w:color w:val="000000" w:themeColor="text1"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1160A5" w:rsidTr="001160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t>Мирзаев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Раджаб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Магомедович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tabs>
                <w:tab w:val="left" w:pos="405"/>
              </w:tabs>
              <w:spacing w:line="240" w:lineRule="atLeas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051502469801</w:t>
            </w:r>
          </w:p>
        </w:tc>
      </w:tr>
      <w:tr w:rsidR="001160A5" w:rsidTr="001160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Магомедов Руслан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Сайдуллаевич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tabs>
                <w:tab w:val="left" w:pos="405"/>
              </w:tabs>
              <w:spacing w:line="240" w:lineRule="atLeas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051503718923</w:t>
            </w:r>
          </w:p>
        </w:tc>
      </w:tr>
      <w:tr w:rsidR="001160A5" w:rsidTr="001160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ГУП РД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"Кировский"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tabs>
                <w:tab w:val="left" w:pos="405"/>
              </w:tabs>
              <w:spacing w:line="240" w:lineRule="atLeas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0515001206</w:t>
            </w:r>
          </w:p>
        </w:tc>
      </w:tr>
      <w:tr w:rsidR="001160A5" w:rsidTr="001160A5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tabs>
                <w:tab w:val="left" w:pos="270"/>
              </w:tabs>
              <w:spacing w:line="240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Табасаранский район</w:t>
            </w:r>
          </w:p>
        </w:tc>
      </w:tr>
      <w:tr w:rsidR="001160A5" w:rsidTr="001160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bCs/>
                <w:sz w:val="28"/>
                <w:szCs w:val="28"/>
                <w:lang w:eastAsia="en-US"/>
              </w:rPr>
              <w:t>Нурбалаев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Седретдин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Мустафаевич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053000868267</w:t>
            </w:r>
          </w:p>
        </w:tc>
      </w:tr>
      <w:tr w:rsidR="001160A5" w:rsidTr="001160A5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spacing w:line="240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г. Дербент</w:t>
            </w:r>
          </w:p>
        </w:tc>
      </w:tr>
      <w:tr w:rsidR="001160A5" w:rsidTr="001160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ОАО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"ДЗИВ"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spacing w:line="240" w:lineRule="atLeas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0542001269</w:t>
            </w:r>
          </w:p>
        </w:tc>
      </w:tr>
      <w:tr w:rsidR="001160A5" w:rsidTr="001160A5">
        <w:tc>
          <w:tcPr>
            <w:tcW w:w="96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spacing w:line="240" w:lineRule="atLeast"/>
              <w:jc w:val="center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Кайтагский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район</w:t>
            </w:r>
          </w:p>
        </w:tc>
      </w:tr>
      <w:tr w:rsidR="001160A5" w:rsidTr="001160A5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ИП ГКФХ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jc w:val="both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Магомедова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Ашура</w:t>
            </w:r>
            <w:proofErr w:type="spellEnd"/>
            <w:r>
              <w:rPr>
                <w:bCs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bCs/>
                <w:sz w:val="28"/>
                <w:szCs w:val="28"/>
                <w:lang w:eastAsia="en-US"/>
              </w:rPr>
              <w:t>Ашурбековна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0A5" w:rsidRDefault="001160A5">
            <w:pPr>
              <w:spacing w:line="240" w:lineRule="atLeast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051400755987</w:t>
            </w:r>
          </w:p>
        </w:tc>
      </w:tr>
    </w:tbl>
    <w:p w:rsidR="00C856CC" w:rsidRDefault="006131D0"/>
    <w:sectPr w:rsidR="00C85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D0C"/>
    <w:rsid w:val="001160A5"/>
    <w:rsid w:val="001167F8"/>
    <w:rsid w:val="0045494A"/>
    <w:rsid w:val="006131D0"/>
    <w:rsid w:val="00702D0C"/>
    <w:rsid w:val="007D517D"/>
    <w:rsid w:val="00F9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7241E"/>
  <w15:chartTrackingRefBased/>
  <w15:docId w15:val="{48C43136-EAD0-40F7-A1FB-D82CC4AA1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60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0A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22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Lenovo</cp:lastModifiedBy>
  <cp:revision>6</cp:revision>
  <dcterms:created xsi:type="dcterms:W3CDTF">2023-04-11T08:25:00Z</dcterms:created>
  <dcterms:modified xsi:type="dcterms:W3CDTF">2023-04-11T14:12:00Z</dcterms:modified>
</cp:coreProperties>
</file>