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6799B1" w14:textId="77777777" w:rsidR="00485BD6" w:rsidRDefault="00FD7C6A" w:rsidP="00485BD6">
      <w:pPr>
        <w:autoSpaceDE w:val="0"/>
        <w:autoSpaceDN w:val="0"/>
        <w:adjustRightInd w:val="0"/>
        <w:spacing w:after="0" w:line="276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7C6A">
        <w:rPr>
          <w:rFonts w:ascii="Times New Roman" w:hAnsi="Times New Roman" w:cs="Times New Roman"/>
          <w:b/>
          <w:sz w:val="28"/>
          <w:szCs w:val="28"/>
        </w:rPr>
        <w:t>Информация</w:t>
      </w:r>
      <w:r w:rsidR="00EF71F7" w:rsidRPr="00FD7C6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17FF07E" w14:textId="3725CCE3" w:rsidR="00DC5EED" w:rsidRPr="00FC5ADC" w:rsidRDefault="00EF71F7" w:rsidP="00485BD6">
      <w:pPr>
        <w:autoSpaceDE w:val="0"/>
        <w:autoSpaceDN w:val="0"/>
        <w:adjustRightInd w:val="0"/>
        <w:spacing w:after="0" w:line="276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7C6A">
        <w:rPr>
          <w:rFonts w:ascii="Times New Roman" w:hAnsi="Times New Roman" w:cs="Times New Roman"/>
          <w:b/>
          <w:sz w:val="28"/>
          <w:szCs w:val="28"/>
        </w:rPr>
        <w:t xml:space="preserve">о результатах рассмотрения заявок участников отбора на получение </w:t>
      </w:r>
      <w:r w:rsidR="00C7511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субсидий</w:t>
      </w:r>
      <w:r w:rsidR="009D230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по возмещению</w:t>
      </w:r>
      <w:r w:rsidRPr="00FD7C6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части затрат, </w:t>
      </w:r>
      <w:r w:rsidRPr="00FD7C6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понесенных </w:t>
      </w:r>
      <w:r w:rsidR="00F24BA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за текущий </w:t>
      </w:r>
      <w:r w:rsidR="00C7511A">
        <w:rPr>
          <w:rFonts w:ascii="Times New Roman" w:hAnsi="Times New Roman" w:cs="Times New Roman"/>
          <w:b/>
          <w:sz w:val="28"/>
          <w:szCs w:val="28"/>
          <w:lang w:eastAsia="ru-RU"/>
        </w:rPr>
        <w:t>и предшествующий финансовый</w:t>
      </w:r>
      <w:r w:rsidRPr="00FD7C6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год</w:t>
      </w:r>
      <w:r w:rsidR="00C7511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на</w:t>
      </w:r>
      <w:r w:rsidRPr="00FD7C6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D230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стимулирование и развитие виноградарства и виноделия</w:t>
      </w:r>
      <w:r w:rsidR="00E127A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(закладка и (или) уход за виноградниками)</w:t>
      </w:r>
      <w:r w:rsidR="009D230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 Республике Дагестан.</w:t>
      </w:r>
    </w:p>
    <w:p w14:paraId="0439FFC6" w14:textId="77777777" w:rsidR="005F513C" w:rsidRPr="00F52692" w:rsidRDefault="005F513C" w:rsidP="005F513C">
      <w:pPr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69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Дата, время и место проведения рассмотрения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заявок</w:t>
      </w:r>
    </w:p>
    <w:p w14:paraId="4015F4EB" w14:textId="4D458532" w:rsidR="005F513C" w:rsidRPr="005F513C" w:rsidRDefault="005F513C" w:rsidP="005F513C">
      <w:pPr>
        <w:tabs>
          <w:tab w:val="left" w:pos="978"/>
        </w:tabs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Дата, время начала приема заявок </w:t>
      </w:r>
      <w:r w:rsidRPr="005F513C">
        <w:rPr>
          <w:rFonts w:ascii="Times New Roman" w:hAnsi="Times New Roman" w:cs="Times New Roman"/>
          <w:sz w:val="28"/>
          <w:szCs w:val="28"/>
        </w:rPr>
        <w:t>сельскохозяйственных товаропроизводителей</w:t>
      </w:r>
      <w:r w:rsidRPr="00A81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0756DC">
        <w:rPr>
          <w:rFonts w:ascii="Times New Roman" w:eastAsia="Times New Roman" w:hAnsi="Times New Roman" w:cs="Times New Roman"/>
          <w:sz w:val="28"/>
          <w:szCs w:val="28"/>
          <w:lang w:eastAsia="ru-RU"/>
        </w:rPr>
        <w:t>05 февраля</w:t>
      </w:r>
      <w:r w:rsidR="00A81A3F" w:rsidRPr="00A81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0756D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D2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с 10</w:t>
      </w:r>
      <w:r w:rsidRPr="00A81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ч. 00 мин.</w:t>
      </w:r>
    </w:p>
    <w:p w14:paraId="2561B8BC" w14:textId="5EB5C927" w:rsidR="005F513C" w:rsidRPr="005F513C" w:rsidRDefault="005F513C" w:rsidP="005F513C">
      <w:pPr>
        <w:tabs>
          <w:tab w:val="left" w:pos="978"/>
        </w:tabs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Дата, время окончания приема заявок </w:t>
      </w:r>
      <w:r w:rsidRPr="005F513C">
        <w:rPr>
          <w:rFonts w:ascii="Times New Roman" w:hAnsi="Times New Roman" w:cs="Times New Roman"/>
          <w:sz w:val="28"/>
          <w:szCs w:val="28"/>
        </w:rPr>
        <w:t>сельскохозяйственных товаропроизводителей</w:t>
      </w:r>
      <w:r w:rsidR="00112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0756DC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="00112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56D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</w:t>
      </w:r>
      <w:r w:rsidRPr="005F5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244D1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D2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до 17</w:t>
      </w:r>
      <w:r w:rsidRPr="005F5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ч. 00 мин.</w:t>
      </w:r>
    </w:p>
    <w:p w14:paraId="30F8C436" w14:textId="7EF2C025" w:rsidR="00DC5EED" w:rsidRDefault="005F513C" w:rsidP="00A76AFA">
      <w:pPr>
        <w:shd w:val="clear" w:color="auto" w:fill="FFFFFF"/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5F513C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Рассмотрение заявок проводилось в </w:t>
      </w:r>
      <w:r w:rsidR="009D230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Комитете по виноградарству и алкогольному урегулированию Республики Дагестан</w:t>
      </w:r>
      <w:r w:rsidRPr="005F513C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, расположенным по адресу: Республика Дагестан, г. Махачкала, </w:t>
      </w:r>
      <w:r w:rsidR="009D230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ул.</w:t>
      </w:r>
      <w:r w:rsidR="00E127A5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</w:t>
      </w:r>
      <w:proofErr w:type="spellStart"/>
      <w:r w:rsidR="009D230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Даниялова</w:t>
      </w:r>
      <w:proofErr w:type="spellEnd"/>
      <w:r w:rsidR="009D230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23</w:t>
      </w:r>
      <w:r w:rsidR="00244D14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.</w:t>
      </w:r>
    </w:p>
    <w:p w14:paraId="528C2322" w14:textId="77777777" w:rsidR="00A76AFA" w:rsidRPr="00A76AFA" w:rsidRDefault="00A76AFA" w:rsidP="00A76AFA">
      <w:pPr>
        <w:shd w:val="clear" w:color="auto" w:fill="FFFFFF"/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</w:p>
    <w:p w14:paraId="652CAF2F" w14:textId="77777777" w:rsidR="00A76AFA" w:rsidRDefault="00A76AFA" w:rsidP="00A76AFA">
      <w:pPr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F5269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Информация об участниках отбора,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заявки</w:t>
      </w:r>
      <w:r w:rsidRPr="00F5269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которых были рассмотрены</w:t>
      </w:r>
    </w:p>
    <w:p w14:paraId="7E498420" w14:textId="77FDB0C0" w:rsidR="00A76AFA" w:rsidRDefault="00A76AFA" w:rsidP="00A76AFA">
      <w:pPr>
        <w:spacing w:beforeAutospacing="1" w:after="0" w:afterAutospacing="1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5F513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Всего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было рассмотрено - </w:t>
      </w:r>
      <w:r w:rsidR="00244D1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5</w:t>
      </w:r>
      <w:r w:rsidRPr="0021562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заяв</w:t>
      </w:r>
      <w:r w:rsidR="0093776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ок</w:t>
      </w:r>
      <w:r w:rsidRPr="0021562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</w:p>
    <w:p w14:paraId="655EA899" w14:textId="77777777" w:rsidR="00A76AFA" w:rsidRDefault="00A76AFA" w:rsidP="00A76A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  <w:r w:rsidRPr="00A76AFA">
        <w:rPr>
          <w:rFonts w:ascii="Times New Roman" w:hAnsi="Times New Roman" w:cs="Times New Roman"/>
          <w:b/>
          <w:sz w:val="28"/>
          <w:szCs w:val="28"/>
        </w:rPr>
        <w:t xml:space="preserve"> об участниках отбора, заявки которых были отклонены, с указанием причин их отклонения, в том числе положений объявления о проведении отбора, которы</w:t>
      </w:r>
      <w:r>
        <w:rPr>
          <w:rFonts w:ascii="Times New Roman" w:hAnsi="Times New Roman" w:cs="Times New Roman"/>
          <w:b/>
          <w:sz w:val="28"/>
          <w:szCs w:val="28"/>
        </w:rPr>
        <w:t>м не соответствуют такие заявки</w:t>
      </w:r>
    </w:p>
    <w:p w14:paraId="7B76E1DA" w14:textId="77777777" w:rsidR="00A76AFA" w:rsidRPr="00111600" w:rsidRDefault="00A76AFA" w:rsidP="00A76A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C35418" w14:textId="1D07EC18" w:rsidR="004E19E1" w:rsidRPr="00111600" w:rsidRDefault="004E19E1" w:rsidP="00896E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11160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A76AFA" w:rsidRPr="0011160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Было отклонено</w:t>
      </w:r>
      <w:r w:rsidR="00AD6EA2" w:rsidRPr="0011160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от участия в отборе</w:t>
      </w:r>
      <w:r w:rsidR="00A76AFA" w:rsidRPr="0011160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- </w:t>
      </w:r>
      <w:r w:rsidR="000756D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1</w:t>
      </w:r>
      <w:r w:rsidR="00A76AFA" w:rsidRPr="0011160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заяв</w:t>
      </w:r>
      <w:r w:rsidR="00A607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</w:t>
      </w:r>
      <w:r w:rsidR="000756D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</w:t>
      </w:r>
      <w:r w:rsidRPr="0011160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</w:p>
    <w:p w14:paraId="527DE5C6" w14:textId="77777777" w:rsidR="004E19E1" w:rsidRPr="00111600" w:rsidRDefault="004E19E1" w:rsidP="00896E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11160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Причина отклонения заявок:</w:t>
      </w:r>
    </w:p>
    <w:p w14:paraId="4A3F69C3" w14:textId="402AE7DD" w:rsidR="00E04B9E" w:rsidRPr="00E04B9E" w:rsidRDefault="00E04B9E" w:rsidP="00E04B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4B9E">
        <w:rPr>
          <w:rFonts w:ascii="Times New Roman" w:hAnsi="Times New Roman" w:cs="Times New Roman"/>
          <w:sz w:val="28"/>
          <w:szCs w:val="28"/>
        </w:rPr>
        <w:t>непредставление (представление</w:t>
      </w:r>
      <w:r w:rsidR="00826FBF">
        <w:rPr>
          <w:rFonts w:ascii="Times New Roman" w:hAnsi="Times New Roman" w:cs="Times New Roman"/>
          <w:sz w:val="28"/>
          <w:szCs w:val="28"/>
        </w:rPr>
        <w:t xml:space="preserve"> в</w:t>
      </w:r>
      <w:r w:rsidRPr="00E04B9E">
        <w:rPr>
          <w:rFonts w:ascii="Times New Roman" w:hAnsi="Times New Roman" w:cs="Times New Roman"/>
          <w:sz w:val="28"/>
          <w:szCs w:val="28"/>
        </w:rPr>
        <w:t xml:space="preserve"> не полном объеме) заявителем </w:t>
      </w:r>
      <w:r w:rsidR="00826FBF">
        <w:rPr>
          <w:rFonts w:ascii="Times New Roman" w:hAnsi="Times New Roman" w:cs="Times New Roman"/>
          <w:sz w:val="28"/>
          <w:szCs w:val="28"/>
        </w:rPr>
        <w:t xml:space="preserve">соответствующих документов и (или) наличие в </w:t>
      </w:r>
      <w:r w:rsidRPr="00E04B9E">
        <w:rPr>
          <w:rFonts w:ascii="Times New Roman" w:hAnsi="Times New Roman" w:cs="Times New Roman"/>
          <w:sz w:val="28"/>
          <w:szCs w:val="28"/>
        </w:rPr>
        <w:t>так</w:t>
      </w:r>
      <w:r w:rsidR="00244D14">
        <w:rPr>
          <w:rFonts w:ascii="Times New Roman" w:hAnsi="Times New Roman" w:cs="Times New Roman"/>
          <w:sz w:val="28"/>
          <w:szCs w:val="28"/>
        </w:rPr>
        <w:t>их документах неполных сведений.</w:t>
      </w:r>
    </w:p>
    <w:p w14:paraId="31CB8499" w14:textId="77777777" w:rsidR="00FF2510" w:rsidRDefault="00E04B9E" w:rsidP="00244D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4B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5996F9" w14:textId="30E3E4C1" w:rsidR="00A76AFA" w:rsidRDefault="00215625" w:rsidP="00244D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Наименование </w:t>
      </w:r>
      <w:r w:rsidR="00A76AFA" w:rsidRPr="00A76AFA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олучателей</w:t>
      </w:r>
      <w:r w:rsidR="00896E1C">
        <w:rPr>
          <w:rFonts w:ascii="Times New Roman" w:hAnsi="Times New Roman" w:cs="Times New Roman"/>
          <w:b/>
          <w:sz w:val="28"/>
          <w:szCs w:val="28"/>
        </w:rPr>
        <w:t xml:space="preserve"> субсидии, с которыми </w:t>
      </w:r>
      <w:r w:rsidR="00A76AFA" w:rsidRPr="00A76AFA">
        <w:rPr>
          <w:rFonts w:ascii="Times New Roman" w:hAnsi="Times New Roman" w:cs="Times New Roman"/>
          <w:b/>
          <w:sz w:val="28"/>
          <w:szCs w:val="28"/>
        </w:rPr>
        <w:t>заключается соглашение о предоставлении субсиди</w:t>
      </w:r>
      <w:r w:rsidR="00896E1C">
        <w:rPr>
          <w:rFonts w:ascii="Times New Roman" w:hAnsi="Times New Roman" w:cs="Times New Roman"/>
          <w:b/>
          <w:sz w:val="28"/>
          <w:szCs w:val="28"/>
        </w:rPr>
        <w:t>и, и размер предоставляемой им</w:t>
      </w:r>
      <w:r w:rsidR="00A76AFA" w:rsidRPr="00A76AFA">
        <w:rPr>
          <w:rFonts w:ascii="Times New Roman" w:hAnsi="Times New Roman" w:cs="Times New Roman"/>
          <w:b/>
          <w:sz w:val="28"/>
          <w:szCs w:val="28"/>
        </w:rPr>
        <w:t xml:space="preserve"> субсидии</w:t>
      </w:r>
      <w:r w:rsidR="00A76AFA">
        <w:rPr>
          <w:rFonts w:ascii="Times New Roman" w:hAnsi="Times New Roman" w:cs="Times New Roman"/>
          <w:sz w:val="28"/>
          <w:szCs w:val="28"/>
        </w:rPr>
        <w:t>.</w:t>
      </w:r>
    </w:p>
    <w:p w14:paraId="2277A6C4" w14:textId="77777777" w:rsidR="003E7DF6" w:rsidRPr="000756DC" w:rsidRDefault="003E7DF6" w:rsidP="003E7DF6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61" w:type="dxa"/>
        <w:tblInd w:w="113" w:type="dxa"/>
        <w:tblLook w:val="04A0" w:firstRow="1" w:lastRow="0" w:firstColumn="1" w:lastColumn="0" w:noHBand="0" w:noVBand="1"/>
      </w:tblPr>
      <w:tblGrid>
        <w:gridCol w:w="718"/>
        <w:gridCol w:w="1418"/>
        <w:gridCol w:w="3671"/>
        <w:gridCol w:w="1898"/>
        <w:gridCol w:w="1956"/>
      </w:tblGrid>
      <w:tr w:rsidR="000756DC" w:rsidRPr="000756DC" w14:paraId="4752C506" w14:textId="77777777" w:rsidTr="00AC6239">
        <w:trPr>
          <w:trHeight w:val="529"/>
        </w:trPr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FA3CF" w14:textId="77777777" w:rsidR="000756DC" w:rsidRPr="000756DC" w:rsidRDefault="000756DC" w:rsidP="00AC623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756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C1D63" w14:textId="77777777" w:rsidR="000756DC" w:rsidRPr="000756DC" w:rsidRDefault="000756DC" w:rsidP="00AC623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756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ОПФ</w:t>
            </w:r>
          </w:p>
        </w:tc>
        <w:tc>
          <w:tcPr>
            <w:tcW w:w="3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002A2" w14:textId="77777777" w:rsidR="000756DC" w:rsidRPr="000756DC" w:rsidRDefault="000756DC" w:rsidP="00AC623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756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1C603" w14:textId="77777777" w:rsidR="000756DC" w:rsidRPr="000756DC" w:rsidRDefault="000756DC" w:rsidP="00AC623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756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ИНН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62DAB" w14:textId="77777777" w:rsidR="000756DC" w:rsidRPr="000756DC" w:rsidRDefault="000756DC" w:rsidP="00AC623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756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Сумма (рублей)</w:t>
            </w:r>
          </w:p>
        </w:tc>
      </w:tr>
      <w:tr w:rsidR="000756DC" w:rsidRPr="000756DC" w14:paraId="230EC56A" w14:textId="77777777" w:rsidTr="00AC6239">
        <w:trPr>
          <w:trHeight w:val="529"/>
        </w:trPr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5D5118" w14:textId="77777777" w:rsidR="000756DC" w:rsidRPr="000756DC" w:rsidRDefault="000756DC" w:rsidP="00AC623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FCDE5D" w14:textId="77777777" w:rsidR="000756DC" w:rsidRPr="000756DC" w:rsidRDefault="000756DC" w:rsidP="00AC623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EB44B0" w14:textId="77777777" w:rsidR="000756DC" w:rsidRPr="000756DC" w:rsidRDefault="000756DC" w:rsidP="00AC623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B708E7" w14:textId="77777777" w:rsidR="000756DC" w:rsidRPr="000756DC" w:rsidRDefault="000756DC" w:rsidP="00AC623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DD4E39" w14:textId="77777777" w:rsidR="000756DC" w:rsidRPr="000756DC" w:rsidRDefault="000756DC" w:rsidP="00AC623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756DC" w:rsidRPr="000756DC" w14:paraId="1C745AF2" w14:textId="77777777" w:rsidTr="00AC6239">
        <w:trPr>
          <w:trHeight w:val="330"/>
        </w:trPr>
        <w:tc>
          <w:tcPr>
            <w:tcW w:w="96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82BC8" w14:textId="77777777" w:rsidR="000756DC" w:rsidRPr="000756DC" w:rsidRDefault="000756DC" w:rsidP="00AC623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0756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Магарамкентский</w:t>
            </w:r>
            <w:proofErr w:type="spellEnd"/>
            <w:r w:rsidRPr="000756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район</w:t>
            </w:r>
          </w:p>
        </w:tc>
      </w:tr>
      <w:tr w:rsidR="000756DC" w:rsidRPr="000756DC" w14:paraId="03041EE7" w14:textId="77777777" w:rsidTr="00AC6239">
        <w:trPr>
          <w:trHeight w:val="33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1ADBD" w14:textId="77777777" w:rsidR="000756DC" w:rsidRPr="000756DC" w:rsidRDefault="000756DC" w:rsidP="00AC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6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2EB80" w14:textId="77777777" w:rsidR="000756DC" w:rsidRPr="000756DC" w:rsidRDefault="000756DC" w:rsidP="00AC62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6DC">
              <w:rPr>
                <w:rFonts w:ascii="Times New Roman" w:hAnsi="Times New Roman" w:cs="Times New Roman"/>
                <w:sz w:val="28"/>
                <w:szCs w:val="28"/>
              </w:rPr>
              <w:t>ООО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15E0B" w14:textId="77777777" w:rsidR="000756DC" w:rsidRPr="000756DC" w:rsidRDefault="000756DC" w:rsidP="00AC62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6DC">
              <w:rPr>
                <w:rFonts w:ascii="Times New Roman" w:hAnsi="Times New Roman" w:cs="Times New Roman"/>
                <w:sz w:val="28"/>
                <w:szCs w:val="28"/>
              </w:rPr>
              <w:t>«Совхоз Правда»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1D650" w14:textId="77777777" w:rsidR="000756DC" w:rsidRPr="000756DC" w:rsidRDefault="000756DC" w:rsidP="00AC623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756DC">
              <w:rPr>
                <w:rFonts w:ascii="Times New Roman" w:hAnsi="Times New Roman" w:cs="Times New Roman"/>
                <w:sz w:val="28"/>
                <w:szCs w:val="28"/>
              </w:rPr>
              <w:t>0523007152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7A0E3" w14:textId="77777777" w:rsidR="000756DC" w:rsidRPr="000756DC" w:rsidRDefault="000756DC" w:rsidP="00AC623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756DC">
              <w:rPr>
                <w:rFonts w:ascii="Times New Roman" w:hAnsi="Times New Roman" w:cs="Times New Roman"/>
                <w:sz w:val="28"/>
                <w:szCs w:val="28"/>
              </w:rPr>
              <w:t>7800000</w:t>
            </w:r>
          </w:p>
        </w:tc>
      </w:tr>
      <w:tr w:rsidR="000756DC" w:rsidRPr="000756DC" w14:paraId="4A947C4C" w14:textId="77777777" w:rsidTr="00AC6239">
        <w:trPr>
          <w:trHeight w:val="330"/>
        </w:trPr>
        <w:tc>
          <w:tcPr>
            <w:tcW w:w="96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22FE6" w14:textId="77777777" w:rsidR="000756DC" w:rsidRPr="000756DC" w:rsidRDefault="000756DC" w:rsidP="00AC623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756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Дербентский район</w:t>
            </w:r>
          </w:p>
        </w:tc>
      </w:tr>
      <w:tr w:rsidR="000756DC" w:rsidRPr="000756DC" w14:paraId="5BD993A8" w14:textId="77777777" w:rsidTr="00AC6239">
        <w:trPr>
          <w:trHeight w:val="33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1561D" w14:textId="77777777" w:rsidR="000756DC" w:rsidRPr="000756DC" w:rsidRDefault="000756DC" w:rsidP="00AC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6D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15C98" w14:textId="77777777" w:rsidR="000756DC" w:rsidRPr="000756DC" w:rsidRDefault="000756DC" w:rsidP="00AC62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6DC">
              <w:rPr>
                <w:rFonts w:ascii="Times New Roman" w:hAnsi="Times New Roman" w:cs="Times New Roman"/>
                <w:sz w:val="28"/>
                <w:szCs w:val="28"/>
              </w:rPr>
              <w:t>АО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A06B1" w14:textId="77777777" w:rsidR="000756DC" w:rsidRPr="000756DC" w:rsidRDefault="000756DC" w:rsidP="00AC62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6DC">
              <w:rPr>
                <w:rFonts w:ascii="Times New Roman" w:hAnsi="Times New Roman" w:cs="Times New Roman"/>
                <w:sz w:val="28"/>
                <w:szCs w:val="28"/>
              </w:rPr>
              <w:t xml:space="preserve">"Им. </w:t>
            </w:r>
            <w:proofErr w:type="spellStart"/>
            <w:r w:rsidRPr="000756DC">
              <w:rPr>
                <w:rFonts w:ascii="Times New Roman" w:hAnsi="Times New Roman" w:cs="Times New Roman"/>
                <w:sz w:val="28"/>
                <w:szCs w:val="28"/>
              </w:rPr>
              <w:t>Наримана</w:t>
            </w:r>
            <w:proofErr w:type="spellEnd"/>
            <w:r w:rsidRPr="000756DC">
              <w:rPr>
                <w:rFonts w:ascii="Times New Roman" w:hAnsi="Times New Roman" w:cs="Times New Roman"/>
                <w:sz w:val="28"/>
                <w:szCs w:val="28"/>
              </w:rPr>
              <w:t xml:space="preserve"> Алиева"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F751E" w14:textId="77777777" w:rsidR="000756DC" w:rsidRPr="000756DC" w:rsidRDefault="000756DC" w:rsidP="00AC623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756DC">
              <w:rPr>
                <w:rFonts w:ascii="Times New Roman" w:hAnsi="Times New Roman" w:cs="Times New Roman"/>
                <w:sz w:val="28"/>
                <w:szCs w:val="28"/>
              </w:rPr>
              <w:t>0512002579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CB7F1" w14:textId="2B0DF7A0" w:rsidR="000756DC" w:rsidRPr="000756DC" w:rsidRDefault="00CE7E8A" w:rsidP="00AC623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11241000</w:t>
            </w:r>
            <w:r w:rsidR="000756DC" w:rsidRPr="000756D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0756DC" w:rsidRPr="000756DC" w14:paraId="0BC1B8B8" w14:textId="77777777" w:rsidTr="00AC6239">
        <w:trPr>
          <w:trHeight w:val="330"/>
        </w:trPr>
        <w:tc>
          <w:tcPr>
            <w:tcW w:w="96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27EA7" w14:textId="77777777" w:rsidR="000756DC" w:rsidRPr="000756DC" w:rsidRDefault="000756DC" w:rsidP="00AC623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0756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Сергокалинский</w:t>
            </w:r>
            <w:proofErr w:type="spellEnd"/>
            <w:r w:rsidRPr="000756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район</w:t>
            </w:r>
          </w:p>
        </w:tc>
      </w:tr>
      <w:tr w:rsidR="000756DC" w:rsidRPr="000756DC" w14:paraId="0588BA5E" w14:textId="77777777" w:rsidTr="00AC6239">
        <w:trPr>
          <w:trHeight w:val="33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81B79" w14:textId="77777777" w:rsidR="000756DC" w:rsidRPr="000756DC" w:rsidRDefault="000756DC" w:rsidP="00AC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6D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2C65F" w14:textId="77777777" w:rsidR="000756DC" w:rsidRPr="000756DC" w:rsidRDefault="000756DC" w:rsidP="00AC62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6DC">
              <w:rPr>
                <w:rFonts w:ascii="Times New Roman" w:hAnsi="Times New Roman" w:cs="Times New Roman"/>
                <w:sz w:val="28"/>
                <w:szCs w:val="28"/>
              </w:rPr>
              <w:t xml:space="preserve">ГУП 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A12D69" w14:textId="77777777" w:rsidR="000756DC" w:rsidRPr="000756DC" w:rsidRDefault="000756DC" w:rsidP="00AC62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56DC">
              <w:rPr>
                <w:rFonts w:ascii="Times New Roman" w:hAnsi="Times New Roman" w:cs="Times New Roman"/>
                <w:sz w:val="28"/>
                <w:szCs w:val="28"/>
              </w:rPr>
              <w:t>«Красный Октябрь»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57FB93" w14:textId="77777777" w:rsidR="000756DC" w:rsidRPr="000756DC" w:rsidRDefault="000756DC" w:rsidP="00AC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6DC">
              <w:rPr>
                <w:rFonts w:ascii="Times New Roman" w:hAnsi="Times New Roman" w:cs="Times New Roman"/>
                <w:sz w:val="28"/>
                <w:szCs w:val="28"/>
              </w:rPr>
              <w:t>0527000045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AF57E" w14:textId="77777777" w:rsidR="000756DC" w:rsidRPr="000756DC" w:rsidRDefault="000756DC" w:rsidP="00AC623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756DC">
              <w:rPr>
                <w:rFonts w:ascii="Times New Roman" w:hAnsi="Times New Roman" w:cs="Times New Roman"/>
                <w:sz w:val="28"/>
                <w:szCs w:val="28"/>
              </w:rPr>
              <w:t>10732500</w:t>
            </w:r>
          </w:p>
        </w:tc>
      </w:tr>
      <w:tr w:rsidR="000756DC" w:rsidRPr="000756DC" w14:paraId="7F53246C" w14:textId="77777777" w:rsidTr="00AC6239">
        <w:trPr>
          <w:trHeight w:val="330"/>
        </w:trPr>
        <w:tc>
          <w:tcPr>
            <w:tcW w:w="96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26896" w14:textId="77777777" w:rsidR="000756DC" w:rsidRPr="000756DC" w:rsidRDefault="000756DC" w:rsidP="00AC623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756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Сулейман – </w:t>
            </w:r>
            <w:proofErr w:type="spellStart"/>
            <w:r w:rsidRPr="000756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Стальский</w:t>
            </w:r>
            <w:proofErr w:type="spellEnd"/>
            <w:r w:rsidRPr="000756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район</w:t>
            </w:r>
          </w:p>
        </w:tc>
      </w:tr>
      <w:tr w:rsidR="000756DC" w:rsidRPr="000756DC" w14:paraId="6CB14F9E" w14:textId="77777777" w:rsidTr="00AC6239">
        <w:trPr>
          <w:trHeight w:val="33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92C96" w14:textId="77777777" w:rsidR="000756DC" w:rsidRPr="000756DC" w:rsidRDefault="000756DC" w:rsidP="00AC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6D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038F3" w14:textId="77777777" w:rsidR="000756DC" w:rsidRPr="000756DC" w:rsidRDefault="000756DC" w:rsidP="00AC62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6DC">
              <w:rPr>
                <w:rFonts w:ascii="Times New Roman" w:hAnsi="Times New Roman" w:cs="Times New Roman"/>
                <w:sz w:val="28"/>
                <w:szCs w:val="28"/>
              </w:rPr>
              <w:t>СПК</w:t>
            </w:r>
          </w:p>
        </w:tc>
        <w:tc>
          <w:tcPr>
            <w:tcW w:w="3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5C6E6" w14:textId="77777777" w:rsidR="000756DC" w:rsidRPr="000756DC" w:rsidRDefault="000756DC" w:rsidP="00AC62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6DC">
              <w:rPr>
                <w:rFonts w:ascii="Times New Roman" w:hAnsi="Times New Roman" w:cs="Times New Roman"/>
                <w:sz w:val="28"/>
                <w:szCs w:val="28"/>
              </w:rPr>
              <w:t>«ЗАРЯ»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C52E0" w14:textId="77777777" w:rsidR="000756DC" w:rsidRPr="000756DC" w:rsidRDefault="000756DC" w:rsidP="00AC623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756DC">
              <w:rPr>
                <w:rFonts w:ascii="Times New Roman" w:hAnsi="Times New Roman" w:cs="Times New Roman"/>
                <w:sz w:val="28"/>
                <w:szCs w:val="28"/>
              </w:rPr>
              <w:t>0529009702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435D1" w14:textId="1119E884" w:rsidR="000756DC" w:rsidRPr="000756DC" w:rsidRDefault="000756DC" w:rsidP="00050D0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756D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50D0E">
              <w:rPr>
                <w:rFonts w:ascii="Times New Roman" w:hAnsi="Times New Roman" w:cs="Times New Roman"/>
                <w:sz w:val="28"/>
                <w:szCs w:val="28"/>
              </w:rPr>
              <w:t>60000</w:t>
            </w:r>
          </w:p>
        </w:tc>
      </w:tr>
      <w:tr w:rsidR="000756DC" w:rsidRPr="000756DC" w14:paraId="65367C6C" w14:textId="77777777" w:rsidTr="00AC6239">
        <w:trPr>
          <w:trHeight w:val="330"/>
        </w:trPr>
        <w:tc>
          <w:tcPr>
            <w:tcW w:w="7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83F2E" w14:textId="77777777" w:rsidR="000756DC" w:rsidRPr="000756DC" w:rsidRDefault="000756DC" w:rsidP="00AC6239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756D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Всего: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CBF60" w14:textId="644FF3D4" w:rsidR="000756DC" w:rsidRPr="000756DC" w:rsidRDefault="00CE7E8A" w:rsidP="00050D0E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30 5</w:t>
            </w:r>
            <w:r w:rsidR="00050D0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050D0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00</w:t>
            </w:r>
          </w:p>
        </w:tc>
      </w:tr>
    </w:tbl>
    <w:p w14:paraId="209ECA83" w14:textId="77777777" w:rsidR="00674257" w:rsidRPr="00D5363D" w:rsidRDefault="00674257" w:rsidP="00880735">
      <w:pPr>
        <w:rPr>
          <w:rFonts w:ascii="Times New Roman" w:hAnsi="Times New Roman" w:cs="Times New Roman"/>
          <w:sz w:val="28"/>
          <w:szCs w:val="28"/>
        </w:rPr>
      </w:pPr>
    </w:p>
    <w:sectPr w:rsidR="00674257" w:rsidRPr="00D5363D" w:rsidSect="00F52692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3C3"/>
    <w:rsid w:val="0004214B"/>
    <w:rsid w:val="00050D0E"/>
    <w:rsid w:val="000756DC"/>
    <w:rsid w:val="00093251"/>
    <w:rsid w:val="000B3853"/>
    <w:rsid w:val="00111600"/>
    <w:rsid w:val="00112570"/>
    <w:rsid w:val="001254A5"/>
    <w:rsid w:val="001759AB"/>
    <w:rsid w:val="00197584"/>
    <w:rsid w:val="001F0EE1"/>
    <w:rsid w:val="00201D9E"/>
    <w:rsid w:val="00215625"/>
    <w:rsid w:val="00233BB3"/>
    <w:rsid w:val="00244D14"/>
    <w:rsid w:val="00261BC6"/>
    <w:rsid w:val="002F0A5B"/>
    <w:rsid w:val="00335CA9"/>
    <w:rsid w:val="003A2616"/>
    <w:rsid w:val="003A5BDA"/>
    <w:rsid w:val="003D4C98"/>
    <w:rsid w:val="003E7DF6"/>
    <w:rsid w:val="00404380"/>
    <w:rsid w:val="00485BD6"/>
    <w:rsid w:val="004E19E1"/>
    <w:rsid w:val="004F3846"/>
    <w:rsid w:val="00534BCD"/>
    <w:rsid w:val="00574B7E"/>
    <w:rsid w:val="005F513C"/>
    <w:rsid w:val="00626DDB"/>
    <w:rsid w:val="00656942"/>
    <w:rsid w:val="00660130"/>
    <w:rsid w:val="00673419"/>
    <w:rsid w:val="00674257"/>
    <w:rsid w:val="006E0E14"/>
    <w:rsid w:val="007E53F9"/>
    <w:rsid w:val="007F0A68"/>
    <w:rsid w:val="00826FBF"/>
    <w:rsid w:val="00880735"/>
    <w:rsid w:val="00896E1C"/>
    <w:rsid w:val="0093776A"/>
    <w:rsid w:val="0099168E"/>
    <w:rsid w:val="009A3565"/>
    <w:rsid w:val="009B0F2C"/>
    <w:rsid w:val="009C0B02"/>
    <w:rsid w:val="009D2301"/>
    <w:rsid w:val="00A10236"/>
    <w:rsid w:val="00A607EE"/>
    <w:rsid w:val="00A66154"/>
    <w:rsid w:val="00A76AFA"/>
    <w:rsid w:val="00A81A3F"/>
    <w:rsid w:val="00AA379F"/>
    <w:rsid w:val="00AB177A"/>
    <w:rsid w:val="00AD6EA2"/>
    <w:rsid w:val="00AE7F0E"/>
    <w:rsid w:val="00B40E4A"/>
    <w:rsid w:val="00BB3F59"/>
    <w:rsid w:val="00C7511A"/>
    <w:rsid w:val="00C75590"/>
    <w:rsid w:val="00C95FC9"/>
    <w:rsid w:val="00CA525E"/>
    <w:rsid w:val="00CE7E8A"/>
    <w:rsid w:val="00D51935"/>
    <w:rsid w:val="00DC5EED"/>
    <w:rsid w:val="00E04B9E"/>
    <w:rsid w:val="00E127A5"/>
    <w:rsid w:val="00E304C6"/>
    <w:rsid w:val="00E30B1E"/>
    <w:rsid w:val="00E343F8"/>
    <w:rsid w:val="00EF71F7"/>
    <w:rsid w:val="00F24BAD"/>
    <w:rsid w:val="00F52692"/>
    <w:rsid w:val="00FB0E2F"/>
    <w:rsid w:val="00FC5ADC"/>
    <w:rsid w:val="00FD7C6A"/>
    <w:rsid w:val="00FF2510"/>
    <w:rsid w:val="00FF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82EE4"/>
  <w15:docId w15:val="{707D9797-93C4-4FF5-BCBC-7FBC32712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B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C5EED"/>
    <w:rPr>
      <w:color w:val="0000FF"/>
      <w:u w:val="single"/>
    </w:rPr>
  </w:style>
  <w:style w:type="paragraph" w:customStyle="1" w:styleId="ConsPlusNonformat">
    <w:name w:val="ConsPlusNonformat"/>
    <w:uiPriority w:val="99"/>
    <w:rsid w:val="00DC5E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FollowedHyperlink"/>
    <w:basedOn w:val="a0"/>
    <w:uiPriority w:val="99"/>
    <w:semiHidden/>
    <w:unhideWhenUsed/>
    <w:rsid w:val="00233BB3"/>
    <w:rPr>
      <w:color w:val="800080"/>
      <w:u w:val="single"/>
    </w:rPr>
  </w:style>
  <w:style w:type="paragraph" w:customStyle="1" w:styleId="msonormal0">
    <w:name w:val="msonormal"/>
    <w:basedOn w:val="a"/>
    <w:rsid w:val="00233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233BB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233BB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233BB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233BB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233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233B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233B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233BB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233BB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233B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233B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233B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233B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18</cp:revision>
  <dcterms:created xsi:type="dcterms:W3CDTF">2022-06-28T11:58:00Z</dcterms:created>
  <dcterms:modified xsi:type="dcterms:W3CDTF">2023-04-11T13:59:00Z</dcterms:modified>
</cp:coreProperties>
</file>